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011" w14:textId="77777777" w:rsidR="001142EB" w:rsidRDefault="00474B0E" w:rsidP="00C506CC">
      <w:pPr>
        <w:spacing w:line="360" w:lineRule="auto"/>
        <w:jc w:val="center"/>
        <w:rPr>
          <w:rFonts w:ascii="Times New Roman" w:hAnsi="Times New Roman" w:cs="Times New Roman"/>
          <w:b/>
          <w:bCs/>
          <w:sz w:val="28"/>
          <w:szCs w:val="28"/>
        </w:rPr>
      </w:pPr>
      <w:r w:rsidRPr="001142EB">
        <w:rPr>
          <w:rFonts w:ascii="Times New Roman" w:hAnsi="Times New Roman" w:cs="Times New Roman"/>
          <w:b/>
          <w:bCs/>
          <w:sz w:val="28"/>
          <w:szCs w:val="28"/>
        </w:rPr>
        <w:t>XL</w:t>
      </w:r>
      <w:r w:rsidR="001142EB">
        <w:rPr>
          <w:rFonts w:ascii="Times New Roman" w:hAnsi="Times New Roman" w:cs="Times New Roman"/>
          <w:b/>
          <w:bCs/>
          <w:sz w:val="28"/>
          <w:szCs w:val="28"/>
        </w:rPr>
        <w:t>IX</w:t>
      </w:r>
      <w:r w:rsidRPr="001142EB">
        <w:rPr>
          <w:rFonts w:ascii="Times New Roman" w:hAnsi="Times New Roman" w:cs="Times New Roman"/>
          <w:b/>
          <w:bCs/>
          <w:sz w:val="28"/>
          <w:szCs w:val="28"/>
        </w:rPr>
        <w:t xml:space="preserve"> CONGRESSO NACIONAL DOS PROCURADORES DOS ESTADOS E DO DISTRITO FEDERAL </w:t>
      </w:r>
    </w:p>
    <w:p w14:paraId="4D423614" w14:textId="77777777" w:rsidR="001142EB" w:rsidRDefault="001142EB" w:rsidP="00C506CC">
      <w:pPr>
        <w:spacing w:line="360" w:lineRule="auto"/>
        <w:jc w:val="center"/>
        <w:rPr>
          <w:rFonts w:ascii="Times New Roman" w:hAnsi="Times New Roman" w:cs="Times New Roman"/>
          <w:b/>
          <w:bCs/>
          <w:sz w:val="28"/>
          <w:szCs w:val="28"/>
        </w:rPr>
      </w:pPr>
    </w:p>
    <w:p w14:paraId="1E2E00A1" w14:textId="77777777" w:rsidR="001142EB" w:rsidRDefault="001142EB" w:rsidP="00C506CC">
      <w:pPr>
        <w:spacing w:line="360" w:lineRule="auto"/>
        <w:jc w:val="center"/>
        <w:rPr>
          <w:rFonts w:ascii="Times New Roman" w:hAnsi="Times New Roman" w:cs="Times New Roman"/>
          <w:b/>
          <w:bCs/>
          <w:sz w:val="28"/>
          <w:szCs w:val="28"/>
        </w:rPr>
      </w:pPr>
    </w:p>
    <w:p w14:paraId="651C5AC1" w14:textId="77777777" w:rsidR="004D45A1" w:rsidRDefault="004D45A1" w:rsidP="00C506CC">
      <w:pPr>
        <w:spacing w:line="360" w:lineRule="auto"/>
        <w:jc w:val="center"/>
        <w:rPr>
          <w:rFonts w:ascii="Times New Roman" w:hAnsi="Times New Roman" w:cs="Times New Roman"/>
          <w:b/>
          <w:bCs/>
          <w:sz w:val="28"/>
          <w:szCs w:val="28"/>
        </w:rPr>
      </w:pPr>
    </w:p>
    <w:p w14:paraId="299D6046" w14:textId="77777777" w:rsidR="004D45A1" w:rsidRDefault="004D45A1" w:rsidP="00C506CC">
      <w:pPr>
        <w:spacing w:line="360" w:lineRule="auto"/>
        <w:jc w:val="center"/>
        <w:rPr>
          <w:rFonts w:ascii="Times New Roman" w:hAnsi="Times New Roman" w:cs="Times New Roman"/>
          <w:b/>
          <w:bCs/>
          <w:sz w:val="28"/>
          <w:szCs w:val="28"/>
        </w:rPr>
      </w:pPr>
    </w:p>
    <w:p w14:paraId="61D01312" w14:textId="77777777" w:rsidR="004D45A1" w:rsidRDefault="004D45A1" w:rsidP="00C506CC">
      <w:pPr>
        <w:spacing w:line="360" w:lineRule="auto"/>
        <w:jc w:val="center"/>
        <w:rPr>
          <w:rFonts w:ascii="Times New Roman" w:hAnsi="Times New Roman" w:cs="Times New Roman"/>
          <w:b/>
          <w:bCs/>
          <w:sz w:val="28"/>
          <w:szCs w:val="28"/>
        </w:rPr>
      </w:pPr>
    </w:p>
    <w:p w14:paraId="66F6E79B" w14:textId="449F4634" w:rsidR="004D45A1" w:rsidRDefault="0087249A" w:rsidP="00C506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4C895D3" w14:textId="77777777" w:rsidR="00474B0E" w:rsidRDefault="00474B0E" w:rsidP="00C506CC">
      <w:pPr>
        <w:spacing w:line="360" w:lineRule="auto"/>
        <w:jc w:val="center"/>
        <w:rPr>
          <w:rFonts w:ascii="Times New Roman" w:hAnsi="Times New Roman" w:cs="Times New Roman"/>
          <w:b/>
          <w:bCs/>
          <w:sz w:val="28"/>
          <w:szCs w:val="28"/>
        </w:rPr>
      </w:pPr>
    </w:p>
    <w:p w14:paraId="66A9678A" w14:textId="77777777" w:rsidR="00474B0E" w:rsidRDefault="00474B0E" w:rsidP="00C506CC">
      <w:pPr>
        <w:spacing w:line="360" w:lineRule="auto"/>
        <w:jc w:val="center"/>
        <w:rPr>
          <w:rFonts w:ascii="Times New Roman" w:hAnsi="Times New Roman" w:cs="Times New Roman"/>
          <w:b/>
          <w:bCs/>
          <w:sz w:val="28"/>
          <w:szCs w:val="28"/>
        </w:rPr>
      </w:pPr>
    </w:p>
    <w:p w14:paraId="7D345F5D" w14:textId="2E289A04" w:rsidR="00073B7A" w:rsidRDefault="0037598E" w:rsidP="00C506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DIREITO DE REGRESSO</w:t>
      </w:r>
      <w:r w:rsidR="00592DDE">
        <w:rPr>
          <w:rFonts w:ascii="Times New Roman" w:hAnsi="Times New Roman" w:cs="Times New Roman"/>
          <w:b/>
          <w:bCs/>
          <w:sz w:val="28"/>
          <w:szCs w:val="28"/>
        </w:rPr>
        <w:t xml:space="preserve"> DECORRENTE DE REPARAÇÃO DE DANO AMBIENTAL</w:t>
      </w:r>
    </w:p>
    <w:p w14:paraId="6D9BCD87" w14:textId="77777777" w:rsidR="004D45A1" w:rsidRDefault="004D45A1" w:rsidP="00C506CC">
      <w:pPr>
        <w:spacing w:line="360" w:lineRule="auto"/>
        <w:jc w:val="center"/>
        <w:rPr>
          <w:rFonts w:ascii="Times New Roman" w:hAnsi="Times New Roman" w:cs="Times New Roman"/>
          <w:b/>
          <w:bCs/>
          <w:sz w:val="28"/>
          <w:szCs w:val="28"/>
        </w:rPr>
      </w:pPr>
    </w:p>
    <w:p w14:paraId="6D164C87" w14:textId="77777777" w:rsidR="004D45A1" w:rsidRDefault="004D45A1" w:rsidP="00C506CC">
      <w:pPr>
        <w:spacing w:line="360" w:lineRule="auto"/>
        <w:jc w:val="center"/>
        <w:rPr>
          <w:rFonts w:ascii="Times New Roman" w:hAnsi="Times New Roman" w:cs="Times New Roman"/>
          <w:b/>
          <w:bCs/>
          <w:sz w:val="28"/>
          <w:szCs w:val="28"/>
        </w:rPr>
      </w:pPr>
    </w:p>
    <w:p w14:paraId="30D9B3A3" w14:textId="77777777" w:rsidR="004D45A1" w:rsidRDefault="004D45A1" w:rsidP="00C506CC">
      <w:pPr>
        <w:spacing w:line="360" w:lineRule="auto"/>
        <w:jc w:val="center"/>
        <w:rPr>
          <w:rFonts w:ascii="Times New Roman" w:hAnsi="Times New Roman" w:cs="Times New Roman"/>
          <w:b/>
          <w:bCs/>
          <w:sz w:val="28"/>
          <w:szCs w:val="28"/>
        </w:rPr>
      </w:pPr>
    </w:p>
    <w:p w14:paraId="220FD70F" w14:textId="77777777" w:rsidR="004D45A1" w:rsidRDefault="004D45A1" w:rsidP="00C506CC">
      <w:pPr>
        <w:spacing w:line="360" w:lineRule="auto"/>
        <w:jc w:val="center"/>
        <w:rPr>
          <w:rFonts w:ascii="Times New Roman" w:hAnsi="Times New Roman" w:cs="Times New Roman"/>
          <w:b/>
          <w:bCs/>
          <w:sz w:val="28"/>
          <w:szCs w:val="28"/>
        </w:rPr>
      </w:pPr>
    </w:p>
    <w:p w14:paraId="06103116" w14:textId="77777777" w:rsidR="004D45A1" w:rsidRDefault="004D45A1" w:rsidP="00C506CC">
      <w:pPr>
        <w:spacing w:line="360" w:lineRule="auto"/>
        <w:jc w:val="center"/>
        <w:rPr>
          <w:rFonts w:ascii="Times New Roman" w:hAnsi="Times New Roman" w:cs="Times New Roman"/>
          <w:b/>
          <w:bCs/>
          <w:sz w:val="28"/>
          <w:szCs w:val="28"/>
        </w:rPr>
      </w:pPr>
    </w:p>
    <w:p w14:paraId="143919F4" w14:textId="77777777" w:rsidR="004D45A1" w:rsidRDefault="004D45A1" w:rsidP="00C506CC">
      <w:pPr>
        <w:spacing w:line="360" w:lineRule="auto"/>
        <w:jc w:val="center"/>
        <w:rPr>
          <w:rFonts w:ascii="Times New Roman" w:hAnsi="Times New Roman" w:cs="Times New Roman"/>
          <w:b/>
          <w:bCs/>
          <w:sz w:val="28"/>
          <w:szCs w:val="28"/>
        </w:rPr>
      </w:pPr>
    </w:p>
    <w:p w14:paraId="220BEC74" w14:textId="77777777" w:rsidR="00EB62EA" w:rsidRDefault="00EB62EA" w:rsidP="00C506CC">
      <w:pPr>
        <w:spacing w:line="360" w:lineRule="auto"/>
        <w:jc w:val="center"/>
        <w:rPr>
          <w:rFonts w:ascii="Times New Roman" w:hAnsi="Times New Roman" w:cs="Times New Roman"/>
          <w:b/>
          <w:bCs/>
          <w:sz w:val="28"/>
          <w:szCs w:val="28"/>
        </w:rPr>
      </w:pPr>
    </w:p>
    <w:p w14:paraId="7A758FC9" w14:textId="77777777" w:rsidR="004D45A1" w:rsidRDefault="004D45A1" w:rsidP="00C506CC">
      <w:pPr>
        <w:spacing w:line="360" w:lineRule="auto"/>
        <w:jc w:val="center"/>
        <w:rPr>
          <w:rFonts w:ascii="Times New Roman" w:hAnsi="Times New Roman" w:cs="Times New Roman"/>
          <w:b/>
          <w:bCs/>
          <w:sz w:val="28"/>
          <w:szCs w:val="28"/>
        </w:rPr>
      </w:pPr>
    </w:p>
    <w:p w14:paraId="13671C9A" w14:textId="3565E97D" w:rsidR="00EB62EA" w:rsidRDefault="004D45A1" w:rsidP="00C506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FLORIANÓP</w:t>
      </w:r>
      <w:r w:rsidR="00671B59">
        <w:rPr>
          <w:rFonts w:ascii="Times New Roman" w:hAnsi="Times New Roman" w:cs="Times New Roman"/>
          <w:b/>
          <w:bCs/>
          <w:sz w:val="28"/>
          <w:szCs w:val="28"/>
        </w:rPr>
        <w:t>OLIS</w:t>
      </w:r>
    </w:p>
    <w:p w14:paraId="1093F5CE" w14:textId="09D0BF2C" w:rsidR="004D45A1" w:rsidRDefault="004D45A1" w:rsidP="00C506CC">
      <w:pPr>
        <w:spacing w:line="360" w:lineRule="auto"/>
        <w:jc w:val="center"/>
        <w:rPr>
          <w:rFonts w:ascii="Times New Roman" w:hAnsi="Times New Roman" w:cs="Times New Roman"/>
          <w:b/>
          <w:bCs/>
          <w:sz w:val="28"/>
          <w:szCs w:val="28"/>
        </w:rPr>
      </w:pPr>
      <w:r w:rsidRPr="001142EB">
        <w:rPr>
          <w:rFonts w:ascii="Times New Roman" w:hAnsi="Times New Roman" w:cs="Times New Roman"/>
          <w:b/>
          <w:bCs/>
          <w:sz w:val="28"/>
          <w:szCs w:val="28"/>
        </w:rPr>
        <w:t>202</w:t>
      </w:r>
      <w:r w:rsidR="00EB62EA">
        <w:rPr>
          <w:rFonts w:ascii="Times New Roman" w:hAnsi="Times New Roman" w:cs="Times New Roman"/>
          <w:b/>
          <w:bCs/>
          <w:sz w:val="28"/>
          <w:szCs w:val="28"/>
        </w:rPr>
        <w:t>3</w:t>
      </w:r>
    </w:p>
    <w:p w14:paraId="3B059717" w14:textId="77777777" w:rsidR="00EB62EA" w:rsidRDefault="00EB62EA" w:rsidP="00C506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DIREITO DE REGRESSO DECORRENTE DE REPARAÇÃO DE DANO AMBIENTAL</w:t>
      </w:r>
    </w:p>
    <w:p w14:paraId="69D8CD7E" w14:textId="77777777" w:rsidR="00EB62EA" w:rsidRDefault="00EB62EA" w:rsidP="00C506CC">
      <w:pPr>
        <w:spacing w:line="360" w:lineRule="auto"/>
        <w:jc w:val="both"/>
        <w:rPr>
          <w:rFonts w:ascii="Times New Roman" w:hAnsi="Times New Roman" w:cs="Times New Roman"/>
          <w:sz w:val="24"/>
          <w:szCs w:val="24"/>
        </w:rPr>
      </w:pPr>
    </w:p>
    <w:p w14:paraId="650C93DF" w14:textId="77777777" w:rsidR="00AE6CB7" w:rsidRPr="004403C4" w:rsidRDefault="00AE6CB7" w:rsidP="00C506CC">
      <w:pPr>
        <w:spacing w:line="360" w:lineRule="auto"/>
        <w:jc w:val="both"/>
        <w:rPr>
          <w:rFonts w:ascii="Times New Roman" w:hAnsi="Times New Roman" w:cs="Times New Roman"/>
          <w:b/>
          <w:bCs/>
          <w:sz w:val="24"/>
          <w:szCs w:val="24"/>
        </w:rPr>
      </w:pPr>
    </w:p>
    <w:p w14:paraId="62174602" w14:textId="3BC22F3F" w:rsidR="00555B3F" w:rsidRPr="004403C4" w:rsidRDefault="006C198A" w:rsidP="005B2301">
      <w:pPr>
        <w:spacing w:line="360" w:lineRule="auto"/>
        <w:jc w:val="both"/>
        <w:rPr>
          <w:rFonts w:ascii="Times New Roman" w:hAnsi="Times New Roman" w:cs="Times New Roman"/>
          <w:sz w:val="24"/>
          <w:szCs w:val="24"/>
        </w:rPr>
      </w:pPr>
      <w:r w:rsidRPr="004403C4">
        <w:rPr>
          <w:rFonts w:ascii="Times New Roman" w:hAnsi="Times New Roman" w:cs="Times New Roman"/>
          <w:b/>
          <w:bCs/>
          <w:sz w:val="24"/>
          <w:szCs w:val="24"/>
        </w:rPr>
        <w:t>Resumo</w:t>
      </w:r>
      <w:r w:rsidR="00527240" w:rsidRPr="004403C4">
        <w:rPr>
          <w:rFonts w:ascii="Times New Roman" w:hAnsi="Times New Roman" w:cs="Times New Roman"/>
          <w:b/>
          <w:bCs/>
          <w:sz w:val="24"/>
          <w:szCs w:val="24"/>
        </w:rPr>
        <w:t xml:space="preserve">: </w:t>
      </w:r>
      <w:r w:rsidR="00E452A4" w:rsidRPr="004403C4">
        <w:rPr>
          <w:rFonts w:ascii="Times New Roman" w:hAnsi="Times New Roman" w:cs="Times New Roman"/>
          <w:sz w:val="24"/>
          <w:szCs w:val="24"/>
        </w:rPr>
        <w:t xml:space="preserve">Diante da </w:t>
      </w:r>
      <w:r w:rsidR="00986850" w:rsidRPr="004403C4">
        <w:rPr>
          <w:rFonts w:ascii="Times New Roman" w:hAnsi="Times New Roman" w:cs="Times New Roman"/>
          <w:sz w:val="24"/>
          <w:szCs w:val="24"/>
        </w:rPr>
        <w:t xml:space="preserve">possível </w:t>
      </w:r>
      <w:r w:rsidR="00E452A4" w:rsidRPr="004403C4">
        <w:rPr>
          <w:rFonts w:ascii="Times New Roman" w:hAnsi="Times New Roman" w:cs="Times New Roman"/>
          <w:sz w:val="24"/>
          <w:szCs w:val="24"/>
        </w:rPr>
        <w:t xml:space="preserve">responsabilização </w:t>
      </w:r>
      <w:r w:rsidR="005A6924" w:rsidRPr="004403C4">
        <w:rPr>
          <w:rFonts w:ascii="Times New Roman" w:hAnsi="Times New Roman" w:cs="Times New Roman"/>
          <w:sz w:val="24"/>
          <w:szCs w:val="24"/>
        </w:rPr>
        <w:t>do</w:t>
      </w:r>
      <w:r w:rsidR="002500E0" w:rsidRPr="004403C4">
        <w:rPr>
          <w:rFonts w:ascii="Times New Roman" w:hAnsi="Times New Roman" w:cs="Times New Roman"/>
          <w:sz w:val="24"/>
          <w:szCs w:val="24"/>
        </w:rPr>
        <w:t>s</w:t>
      </w:r>
      <w:r w:rsidR="005A6924" w:rsidRPr="004403C4">
        <w:rPr>
          <w:rFonts w:ascii="Times New Roman" w:hAnsi="Times New Roman" w:cs="Times New Roman"/>
          <w:sz w:val="24"/>
          <w:szCs w:val="24"/>
        </w:rPr>
        <w:t xml:space="preserve"> </w:t>
      </w:r>
      <w:r w:rsidR="00986850" w:rsidRPr="004403C4">
        <w:rPr>
          <w:rFonts w:ascii="Times New Roman" w:hAnsi="Times New Roman" w:cs="Times New Roman"/>
          <w:sz w:val="24"/>
          <w:szCs w:val="24"/>
        </w:rPr>
        <w:t>Estado</w:t>
      </w:r>
      <w:r w:rsidR="002500E0" w:rsidRPr="004403C4">
        <w:rPr>
          <w:rFonts w:ascii="Times New Roman" w:hAnsi="Times New Roman" w:cs="Times New Roman"/>
          <w:sz w:val="24"/>
          <w:szCs w:val="24"/>
        </w:rPr>
        <w:t>s</w:t>
      </w:r>
      <w:r w:rsidR="00986850" w:rsidRPr="004403C4">
        <w:rPr>
          <w:rFonts w:ascii="Times New Roman" w:hAnsi="Times New Roman" w:cs="Times New Roman"/>
          <w:sz w:val="24"/>
          <w:szCs w:val="24"/>
        </w:rPr>
        <w:t xml:space="preserve"> </w:t>
      </w:r>
      <w:r w:rsidR="00B31DEC" w:rsidRPr="004403C4">
        <w:rPr>
          <w:rFonts w:ascii="Times New Roman" w:hAnsi="Times New Roman" w:cs="Times New Roman"/>
          <w:sz w:val="24"/>
          <w:szCs w:val="24"/>
        </w:rPr>
        <w:t>pela reparação de danos ambientais</w:t>
      </w:r>
      <w:r w:rsidR="0065728E" w:rsidRPr="004403C4">
        <w:rPr>
          <w:rFonts w:ascii="Times New Roman" w:hAnsi="Times New Roman" w:cs="Times New Roman"/>
          <w:sz w:val="24"/>
          <w:szCs w:val="24"/>
        </w:rPr>
        <w:t xml:space="preserve"> sem que outros </w:t>
      </w:r>
      <w:r w:rsidR="00295DC2" w:rsidRPr="004403C4">
        <w:rPr>
          <w:rFonts w:ascii="Times New Roman" w:hAnsi="Times New Roman" w:cs="Times New Roman"/>
          <w:sz w:val="24"/>
          <w:szCs w:val="24"/>
        </w:rPr>
        <w:t>causadores</w:t>
      </w:r>
      <w:r w:rsidR="0065728E" w:rsidRPr="004403C4">
        <w:rPr>
          <w:rFonts w:ascii="Times New Roman" w:hAnsi="Times New Roman" w:cs="Times New Roman"/>
          <w:sz w:val="24"/>
          <w:szCs w:val="24"/>
        </w:rPr>
        <w:t xml:space="preserve"> </w:t>
      </w:r>
      <w:r w:rsidR="00295DC2" w:rsidRPr="004403C4">
        <w:rPr>
          <w:rFonts w:ascii="Times New Roman" w:hAnsi="Times New Roman" w:cs="Times New Roman"/>
          <w:sz w:val="24"/>
          <w:szCs w:val="24"/>
        </w:rPr>
        <w:t xml:space="preserve">do </w:t>
      </w:r>
      <w:r w:rsidR="00B117E4" w:rsidRPr="004403C4">
        <w:rPr>
          <w:rFonts w:ascii="Times New Roman" w:hAnsi="Times New Roman" w:cs="Times New Roman"/>
          <w:sz w:val="24"/>
          <w:szCs w:val="24"/>
        </w:rPr>
        <w:t xml:space="preserve">dano </w:t>
      </w:r>
      <w:r w:rsidR="0065728E" w:rsidRPr="004403C4">
        <w:rPr>
          <w:rFonts w:ascii="Times New Roman" w:hAnsi="Times New Roman" w:cs="Times New Roman"/>
          <w:sz w:val="24"/>
          <w:szCs w:val="24"/>
        </w:rPr>
        <w:t>sejam demandados,</w:t>
      </w:r>
      <w:r w:rsidR="00E452A4" w:rsidRPr="004403C4">
        <w:rPr>
          <w:rFonts w:ascii="Times New Roman" w:hAnsi="Times New Roman" w:cs="Times New Roman"/>
          <w:b/>
          <w:bCs/>
          <w:sz w:val="24"/>
          <w:szCs w:val="24"/>
        </w:rPr>
        <w:t xml:space="preserve"> </w:t>
      </w:r>
      <w:r w:rsidR="00B26116" w:rsidRPr="004403C4">
        <w:rPr>
          <w:rFonts w:ascii="Times New Roman" w:hAnsi="Times New Roman" w:cs="Times New Roman"/>
          <w:sz w:val="24"/>
          <w:szCs w:val="24"/>
        </w:rPr>
        <w:t>b</w:t>
      </w:r>
      <w:r w:rsidR="00555B3F" w:rsidRPr="004403C4">
        <w:rPr>
          <w:rFonts w:ascii="Times New Roman" w:hAnsi="Times New Roman" w:cs="Times New Roman"/>
          <w:sz w:val="24"/>
          <w:szCs w:val="24"/>
        </w:rPr>
        <w:t>usca-se</w:t>
      </w:r>
      <w:r w:rsidR="00294F28" w:rsidRPr="004403C4">
        <w:rPr>
          <w:rFonts w:ascii="Times New Roman" w:hAnsi="Times New Roman" w:cs="Times New Roman"/>
          <w:sz w:val="24"/>
          <w:szCs w:val="24"/>
        </w:rPr>
        <w:t xml:space="preserve"> aqui</w:t>
      </w:r>
      <w:r w:rsidR="00555B3F" w:rsidRPr="004403C4">
        <w:rPr>
          <w:rFonts w:ascii="Times New Roman" w:hAnsi="Times New Roman" w:cs="Times New Roman"/>
          <w:sz w:val="24"/>
          <w:szCs w:val="24"/>
        </w:rPr>
        <w:t xml:space="preserve"> construir um aparato teórico </w:t>
      </w:r>
      <w:r w:rsidR="00527240" w:rsidRPr="004403C4">
        <w:rPr>
          <w:rFonts w:ascii="Times New Roman" w:hAnsi="Times New Roman" w:cs="Times New Roman"/>
          <w:sz w:val="24"/>
          <w:szCs w:val="24"/>
        </w:rPr>
        <w:t xml:space="preserve">que fundamente e estimule </w:t>
      </w:r>
      <w:r w:rsidR="00555B3F" w:rsidRPr="004403C4">
        <w:rPr>
          <w:rFonts w:ascii="Times New Roman" w:hAnsi="Times New Roman" w:cs="Times New Roman"/>
          <w:sz w:val="24"/>
          <w:szCs w:val="24"/>
        </w:rPr>
        <w:t xml:space="preserve">o </w:t>
      </w:r>
      <w:r w:rsidR="003B450C" w:rsidRPr="004403C4">
        <w:rPr>
          <w:rFonts w:ascii="Times New Roman" w:hAnsi="Times New Roman" w:cs="Times New Roman"/>
          <w:sz w:val="24"/>
          <w:szCs w:val="24"/>
        </w:rPr>
        <w:t xml:space="preserve">adequado </w:t>
      </w:r>
      <w:r w:rsidR="00555B3F" w:rsidRPr="004403C4">
        <w:rPr>
          <w:rFonts w:ascii="Times New Roman" w:hAnsi="Times New Roman" w:cs="Times New Roman"/>
          <w:sz w:val="24"/>
          <w:szCs w:val="24"/>
        </w:rPr>
        <w:t xml:space="preserve">exercício do direito de regresso em face dos demais </w:t>
      </w:r>
      <w:r w:rsidR="008050FE" w:rsidRPr="004403C4">
        <w:rPr>
          <w:rFonts w:ascii="Times New Roman" w:hAnsi="Times New Roman" w:cs="Times New Roman"/>
          <w:sz w:val="24"/>
          <w:szCs w:val="24"/>
        </w:rPr>
        <w:t xml:space="preserve">poluidores </w:t>
      </w:r>
      <w:r w:rsidR="003106B5" w:rsidRPr="004403C4">
        <w:rPr>
          <w:rFonts w:ascii="Times New Roman" w:hAnsi="Times New Roman" w:cs="Times New Roman"/>
          <w:sz w:val="24"/>
          <w:szCs w:val="24"/>
        </w:rPr>
        <w:t>eventualmente existentes</w:t>
      </w:r>
      <w:r w:rsidR="00555B3F" w:rsidRPr="004403C4">
        <w:rPr>
          <w:rFonts w:ascii="Times New Roman" w:hAnsi="Times New Roman" w:cs="Times New Roman"/>
          <w:sz w:val="24"/>
          <w:szCs w:val="24"/>
        </w:rPr>
        <w:t>, para que</w:t>
      </w:r>
      <w:r w:rsidR="00E5190A" w:rsidRPr="004403C4">
        <w:rPr>
          <w:rFonts w:ascii="Times New Roman" w:hAnsi="Times New Roman" w:cs="Times New Roman"/>
          <w:sz w:val="24"/>
          <w:szCs w:val="24"/>
        </w:rPr>
        <w:t xml:space="preserve">: </w:t>
      </w:r>
      <w:r w:rsidR="00294F28" w:rsidRPr="004403C4">
        <w:rPr>
          <w:rFonts w:ascii="Times New Roman" w:hAnsi="Times New Roman" w:cs="Times New Roman"/>
          <w:b/>
          <w:bCs/>
          <w:sz w:val="24"/>
          <w:szCs w:val="24"/>
        </w:rPr>
        <w:t xml:space="preserve">(i) </w:t>
      </w:r>
      <w:r w:rsidR="00555B3F" w:rsidRPr="004403C4">
        <w:rPr>
          <w:rFonts w:ascii="Times New Roman" w:hAnsi="Times New Roman" w:cs="Times New Roman"/>
          <w:sz w:val="24"/>
          <w:szCs w:val="24"/>
        </w:rPr>
        <w:t xml:space="preserve">sejam repartidos de forma justa os encargos decorrentes </w:t>
      </w:r>
      <w:r w:rsidR="00E5190A" w:rsidRPr="004403C4">
        <w:rPr>
          <w:rFonts w:ascii="Times New Roman" w:hAnsi="Times New Roman" w:cs="Times New Roman"/>
          <w:sz w:val="24"/>
          <w:szCs w:val="24"/>
        </w:rPr>
        <w:t xml:space="preserve">da reparação; </w:t>
      </w:r>
      <w:r w:rsidR="00E53872" w:rsidRPr="004403C4">
        <w:rPr>
          <w:rFonts w:ascii="Times New Roman" w:hAnsi="Times New Roman" w:cs="Times New Roman"/>
          <w:b/>
          <w:bCs/>
          <w:sz w:val="24"/>
          <w:szCs w:val="24"/>
        </w:rPr>
        <w:t>(</w:t>
      </w:r>
      <w:proofErr w:type="spellStart"/>
      <w:r w:rsidR="00E53872" w:rsidRPr="004403C4">
        <w:rPr>
          <w:rFonts w:ascii="Times New Roman" w:hAnsi="Times New Roman" w:cs="Times New Roman"/>
          <w:b/>
          <w:bCs/>
          <w:sz w:val="24"/>
          <w:szCs w:val="24"/>
        </w:rPr>
        <w:t>ii</w:t>
      </w:r>
      <w:proofErr w:type="spellEnd"/>
      <w:r w:rsidR="00E53872" w:rsidRPr="004403C4">
        <w:rPr>
          <w:rFonts w:ascii="Times New Roman" w:hAnsi="Times New Roman" w:cs="Times New Roman"/>
          <w:b/>
          <w:bCs/>
          <w:sz w:val="24"/>
          <w:szCs w:val="24"/>
        </w:rPr>
        <w:t xml:space="preserve">) </w:t>
      </w:r>
      <w:r w:rsidR="00986850" w:rsidRPr="004403C4">
        <w:rPr>
          <w:rFonts w:ascii="Times New Roman" w:hAnsi="Times New Roman" w:cs="Times New Roman"/>
          <w:sz w:val="24"/>
          <w:szCs w:val="24"/>
        </w:rPr>
        <w:t>haja a recomposição do e</w:t>
      </w:r>
      <w:r w:rsidR="00166868" w:rsidRPr="004403C4">
        <w:rPr>
          <w:rFonts w:ascii="Times New Roman" w:hAnsi="Times New Roman" w:cs="Times New Roman"/>
          <w:sz w:val="24"/>
          <w:szCs w:val="24"/>
        </w:rPr>
        <w:t>rário</w:t>
      </w:r>
      <w:r w:rsidR="00E53872" w:rsidRPr="004403C4">
        <w:rPr>
          <w:rFonts w:ascii="Times New Roman" w:hAnsi="Times New Roman" w:cs="Times New Roman"/>
          <w:sz w:val="24"/>
          <w:szCs w:val="24"/>
        </w:rPr>
        <w:t xml:space="preserve"> e</w:t>
      </w:r>
      <w:r w:rsidR="00E5190A" w:rsidRPr="004403C4">
        <w:rPr>
          <w:rFonts w:ascii="Times New Roman" w:hAnsi="Times New Roman" w:cs="Times New Roman"/>
          <w:sz w:val="24"/>
          <w:szCs w:val="24"/>
        </w:rPr>
        <w:t xml:space="preserve">; </w:t>
      </w:r>
      <w:r w:rsidR="00E53872" w:rsidRPr="004403C4">
        <w:rPr>
          <w:rFonts w:ascii="Times New Roman" w:hAnsi="Times New Roman" w:cs="Times New Roman"/>
          <w:b/>
          <w:bCs/>
          <w:sz w:val="24"/>
          <w:szCs w:val="24"/>
        </w:rPr>
        <w:t>(</w:t>
      </w:r>
      <w:proofErr w:type="spellStart"/>
      <w:r w:rsidR="00E53872" w:rsidRPr="004403C4">
        <w:rPr>
          <w:rFonts w:ascii="Times New Roman" w:hAnsi="Times New Roman" w:cs="Times New Roman"/>
          <w:b/>
          <w:bCs/>
          <w:sz w:val="24"/>
          <w:szCs w:val="24"/>
        </w:rPr>
        <w:t>iii</w:t>
      </w:r>
      <w:proofErr w:type="spellEnd"/>
      <w:r w:rsidR="00E53872" w:rsidRPr="004403C4">
        <w:rPr>
          <w:rFonts w:ascii="Times New Roman" w:hAnsi="Times New Roman" w:cs="Times New Roman"/>
          <w:b/>
          <w:bCs/>
          <w:sz w:val="24"/>
          <w:szCs w:val="24"/>
        </w:rPr>
        <w:t xml:space="preserve">) </w:t>
      </w:r>
      <w:r w:rsidR="00E53872" w:rsidRPr="004403C4">
        <w:rPr>
          <w:rFonts w:ascii="Times New Roman" w:hAnsi="Times New Roman" w:cs="Times New Roman"/>
          <w:sz w:val="24"/>
          <w:szCs w:val="24"/>
        </w:rPr>
        <w:t>seja aperfeiçoada a proteção do meio ambiente.</w:t>
      </w:r>
    </w:p>
    <w:p w14:paraId="2EA804B3" w14:textId="5C9C3A30" w:rsidR="006C198A" w:rsidRPr="004403C4" w:rsidRDefault="006C198A" w:rsidP="00C506CC">
      <w:pPr>
        <w:spacing w:line="360" w:lineRule="auto"/>
        <w:jc w:val="both"/>
        <w:rPr>
          <w:rFonts w:ascii="Times New Roman" w:hAnsi="Times New Roman" w:cs="Times New Roman"/>
          <w:sz w:val="24"/>
          <w:szCs w:val="24"/>
        </w:rPr>
      </w:pPr>
      <w:r w:rsidRPr="004403C4">
        <w:rPr>
          <w:rFonts w:ascii="Times New Roman" w:hAnsi="Times New Roman" w:cs="Times New Roman"/>
          <w:b/>
          <w:bCs/>
          <w:sz w:val="24"/>
          <w:szCs w:val="24"/>
        </w:rPr>
        <w:t>Palavras-chave:</w:t>
      </w:r>
      <w:r w:rsidRPr="004403C4">
        <w:rPr>
          <w:rFonts w:ascii="Times New Roman" w:hAnsi="Times New Roman" w:cs="Times New Roman"/>
          <w:sz w:val="24"/>
          <w:szCs w:val="24"/>
        </w:rPr>
        <w:t xml:space="preserve"> </w:t>
      </w:r>
      <w:r w:rsidR="00986850" w:rsidRPr="004403C4">
        <w:rPr>
          <w:rFonts w:ascii="Times New Roman" w:hAnsi="Times New Roman" w:cs="Times New Roman"/>
          <w:sz w:val="24"/>
          <w:szCs w:val="24"/>
        </w:rPr>
        <w:t xml:space="preserve">Dano. </w:t>
      </w:r>
      <w:r w:rsidRPr="004403C4">
        <w:rPr>
          <w:rFonts w:ascii="Times New Roman" w:hAnsi="Times New Roman" w:cs="Times New Roman"/>
          <w:sz w:val="24"/>
          <w:szCs w:val="24"/>
        </w:rPr>
        <w:t xml:space="preserve">Meio ambiente. </w:t>
      </w:r>
      <w:r w:rsidR="0037598E" w:rsidRPr="004403C4">
        <w:rPr>
          <w:rFonts w:ascii="Times New Roman" w:hAnsi="Times New Roman" w:cs="Times New Roman"/>
          <w:sz w:val="24"/>
          <w:szCs w:val="24"/>
        </w:rPr>
        <w:t xml:space="preserve">Responsabilidade. </w:t>
      </w:r>
      <w:r w:rsidR="00592DDE" w:rsidRPr="004403C4">
        <w:rPr>
          <w:rFonts w:ascii="Times New Roman" w:hAnsi="Times New Roman" w:cs="Times New Roman"/>
          <w:sz w:val="24"/>
          <w:szCs w:val="24"/>
        </w:rPr>
        <w:t xml:space="preserve">Reparação. </w:t>
      </w:r>
      <w:r w:rsidR="00986850" w:rsidRPr="004403C4">
        <w:rPr>
          <w:rFonts w:ascii="Times New Roman" w:hAnsi="Times New Roman" w:cs="Times New Roman"/>
          <w:sz w:val="24"/>
          <w:szCs w:val="24"/>
        </w:rPr>
        <w:t>R</w:t>
      </w:r>
      <w:r w:rsidRPr="004403C4">
        <w:rPr>
          <w:rFonts w:ascii="Times New Roman" w:hAnsi="Times New Roman" w:cs="Times New Roman"/>
          <w:sz w:val="24"/>
          <w:szCs w:val="24"/>
        </w:rPr>
        <w:t>egresso. Ação regressiva.</w:t>
      </w:r>
    </w:p>
    <w:p w14:paraId="277CD394" w14:textId="77777777" w:rsidR="002500E0" w:rsidRPr="004403C4" w:rsidRDefault="002500E0" w:rsidP="00C506CC">
      <w:pPr>
        <w:spacing w:line="360" w:lineRule="auto"/>
        <w:jc w:val="both"/>
        <w:rPr>
          <w:rFonts w:ascii="Times New Roman" w:hAnsi="Times New Roman" w:cs="Times New Roman"/>
          <w:b/>
          <w:bCs/>
          <w:sz w:val="24"/>
          <w:szCs w:val="24"/>
        </w:rPr>
      </w:pPr>
    </w:p>
    <w:p w14:paraId="47272483" w14:textId="37AE6B96" w:rsidR="003106B5" w:rsidRPr="004403C4" w:rsidRDefault="00D107B2"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1 INTRODUÇÃO</w:t>
      </w:r>
    </w:p>
    <w:p w14:paraId="0BAA0890" w14:textId="0017593D" w:rsidR="006C198A" w:rsidRPr="004403C4" w:rsidRDefault="00E27FCD"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 efetividade do</w:t>
      </w:r>
      <w:r w:rsidR="003106B5" w:rsidRPr="004403C4">
        <w:rPr>
          <w:rFonts w:ascii="Times New Roman" w:hAnsi="Times New Roman" w:cs="Times New Roman"/>
          <w:sz w:val="24"/>
          <w:szCs w:val="24"/>
        </w:rPr>
        <w:t xml:space="preserve"> direito fundamental ao meio ambiente ecologicamente equilibrado</w:t>
      </w:r>
      <w:r w:rsidRPr="004403C4">
        <w:rPr>
          <w:rFonts w:ascii="Times New Roman" w:hAnsi="Times New Roman" w:cs="Times New Roman"/>
          <w:sz w:val="24"/>
          <w:szCs w:val="24"/>
        </w:rPr>
        <w:t xml:space="preserve"> </w:t>
      </w:r>
      <w:r w:rsidR="00AB0D23" w:rsidRPr="004403C4">
        <w:rPr>
          <w:rFonts w:ascii="Times New Roman" w:hAnsi="Times New Roman" w:cs="Times New Roman"/>
          <w:sz w:val="24"/>
          <w:szCs w:val="24"/>
        </w:rPr>
        <w:t xml:space="preserve">previsto </w:t>
      </w:r>
      <w:r w:rsidR="00DB0B4A" w:rsidRPr="004403C4">
        <w:rPr>
          <w:rFonts w:ascii="Times New Roman" w:hAnsi="Times New Roman" w:cs="Times New Roman"/>
          <w:sz w:val="24"/>
          <w:szCs w:val="24"/>
        </w:rPr>
        <w:t xml:space="preserve">no </w:t>
      </w:r>
      <w:r w:rsidR="003106B5" w:rsidRPr="004403C4">
        <w:rPr>
          <w:rFonts w:ascii="Times New Roman" w:hAnsi="Times New Roman" w:cs="Times New Roman"/>
          <w:sz w:val="24"/>
          <w:szCs w:val="24"/>
        </w:rPr>
        <w:t>art. 225 da CF/88</w:t>
      </w:r>
      <w:r w:rsidRPr="004403C4">
        <w:rPr>
          <w:rFonts w:ascii="Times New Roman" w:hAnsi="Times New Roman" w:cs="Times New Roman"/>
          <w:sz w:val="24"/>
          <w:szCs w:val="24"/>
        </w:rPr>
        <w:t xml:space="preserve"> depende da </w:t>
      </w:r>
      <w:r w:rsidR="009F64FD" w:rsidRPr="004403C4">
        <w:rPr>
          <w:rFonts w:ascii="Times New Roman" w:hAnsi="Times New Roman" w:cs="Times New Roman"/>
          <w:sz w:val="24"/>
          <w:szCs w:val="24"/>
        </w:rPr>
        <w:t xml:space="preserve">sua </w:t>
      </w:r>
      <w:r w:rsidRPr="004403C4">
        <w:rPr>
          <w:rFonts w:ascii="Times New Roman" w:hAnsi="Times New Roman" w:cs="Times New Roman"/>
          <w:sz w:val="24"/>
          <w:szCs w:val="24"/>
        </w:rPr>
        <w:t xml:space="preserve">adequada </w:t>
      </w:r>
      <w:r w:rsidR="003106B5" w:rsidRPr="004403C4">
        <w:rPr>
          <w:rFonts w:ascii="Times New Roman" w:hAnsi="Times New Roman" w:cs="Times New Roman"/>
          <w:b/>
          <w:bCs/>
          <w:i/>
          <w:iCs/>
          <w:sz w:val="24"/>
          <w:szCs w:val="24"/>
        </w:rPr>
        <w:t>proteção</w:t>
      </w:r>
      <w:r w:rsidRPr="004403C4">
        <w:rPr>
          <w:rFonts w:ascii="Times New Roman" w:hAnsi="Times New Roman" w:cs="Times New Roman"/>
          <w:sz w:val="24"/>
          <w:szCs w:val="24"/>
        </w:rPr>
        <w:t xml:space="preserve">. A </w:t>
      </w:r>
      <w:r w:rsidR="003106B5" w:rsidRPr="004403C4">
        <w:rPr>
          <w:rFonts w:ascii="Times New Roman" w:hAnsi="Times New Roman" w:cs="Times New Roman"/>
          <w:sz w:val="24"/>
          <w:szCs w:val="24"/>
        </w:rPr>
        <w:t xml:space="preserve">importância da </w:t>
      </w:r>
      <w:r w:rsidRPr="004403C4">
        <w:rPr>
          <w:rFonts w:ascii="Times New Roman" w:hAnsi="Times New Roman" w:cs="Times New Roman"/>
          <w:sz w:val="24"/>
          <w:szCs w:val="24"/>
        </w:rPr>
        <w:t xml:space="preserve">sua </w:t>
      </w:r>
      <w:r w:rsidR="003106B5" w:rsidRPr="004403C4">
        <w:rPr>
          <w:rFonts w:ascii="Times New Roman" w:hAnsi="Times New Roman" w:cs="Times New Roman"/>
          <w:sz w:val="24"/>
          <w:szCs w:val="24"/>
        </w:rPr>
        <w:t>preservação e os efeitos nefastos decorrentes da sua destruição</w:t>
      </w:r>
      <w:r w:rsidRPr="004403C4">
        <w:rPr>
          <w:rFonts w:ascii="Times New Roman" w:hAnsi="Times New Roman" w:cs="Times New Roman"/>
          <w:sz w:val="24"/>
          <w:szCs w:val="24"/>
        </w:rPr>
        <w:t xml:space="preserve"> tornaram </w:t>
      </w:r>
      <w:r w:rsidR="003106B5" w:rsidRPr="004403C4">
        <w:rPr>
          <w:rFonts w:ascii="Times New Roman" w:hAnsi="Times New Roman" w:cs="Times New Roman"/>
          <w:sz w:val="24"/>
          <w:szCs w:val="24"/>
        </w:rPr>
        <w:t xml:space="preserve">os princípios da precaução e da prevenção os grandes pilares do direito ambiental, </w:t>
      </w:r>
      <w:r w:rsidR="009F64FD" w:rsidRPr="004403C4">
        <w:rPr>
          <w:rFonts w:ascii="Times New Roman" w:hAnsi="Times New Roman" w:cs="Times New Roman"/>
          <w:sz w:val="24"/>
          <w:szCs w:val="24"/>
        </w:rPr>
        <w:t>buscando</w:t>
      </w:r>
      <w:r w:rsidR="00043C89" w:rsidRPr="004403C4">
        <w:rPr>
          <w:rFonts w:ascii="Times New Roman" w:hAnsi="Times New Roman" w:cs="Times New Roman"/>
          <w:sz w:val="24"/>
          <w:szCs w:val="24"/>
        </w:rPr>
        <w:t>-se</w:t>
      </w:r>
      <w:r w:rsidR="009F64FD" w:rsidRPr="004403C4">
        <w:rPr>
          <w:rFonts w:ascii="Times New Roman" w:hAnsi="Times New Roman" w:cs="Times New Roman"/>
          <w:sz w:val="24"/>
          <w:szCs w:val="24"/>
        </w:rPr>
        <w:t xml:space="preserve"> </w:t>
      </w:r>
      <w:r w:rsidR="003106B5" w:rsidRPr="004403C4">
        <w:rPr>
          <w:rFonts w:ascii="Times New Roman" w:hAnsi="Times New Roman" w:cs="Times New Roman"/>
          <w:sz w:val="24"/>
          <w:szCs w:val="24"/>
        </w:rPr>
        <w:t>evitar a ocorrência de danos.</w:t>
      </w:r>
      <w:r w:rsidR="00AB0D23" w:rsidRPr="004403C4">
        <w:rPr>
          <w:rFonts w:ascii="Times New Roman" w:hAnsi="Times New Roman" w:cs="Times New Roman"/>
          <w:sz w:val="24"/>
          <w:szCs w:val="24"/>
        </w:rPr>
        <w:t xml:space="preserve"> </w:t>
      </w:r>
      <w:r w:rsidR="006C198A" w:rsidRPr="004403C4">
        <w:rPr>
          <w:rFonts w:ascii="Times New Roman" w:hAnsi="Times New Roman" w:cs="Times New Roman"/>
          <w:sz w:val="24"/>
          <w:szCs w:val="24"/>
        </w:rPr>
        <w:t xml:space="preserve">E </w:t>
      </w:r>
      <w:r w:rsidR="003106B5" w:rsidRPr="004403C4">
        <w:rPr>
          <w:rFonts w:ascii="Times New Roman" w:hAnsi="Times New Roman" w:cs="Times New Roman"/>
          <w:sz w:val="24"/>
          <w:szCs w:val="24"/>
        </w:rPr>
        <w:t xml:space="preserve">para as hipóteses em que, </w:t>
      </w:r>
      <w:r w:rsidR="009F64FD" w:rsidRPr="004403C4">
        <w:rPr>
          <w:rFonts w:ascii="Times New Roman" w:hAnsi="Times New Roman" w:cs="Times New Roman"/>
          <w:sz w:val="24"/>
          <w:szCs w:val="24"/>
        </w:rPr>
        <w:t xml:space="preserve">ainda </w:t>
      </w:r>
      <w:r w:rsidR="003106B5" w:rsidRPr="004403C4">
        <w:rPr>
          <w:rFonts w:ascii="Times New Roman" w:hAnsi="Times New Roman" w:cs="Times New Roman"/>
          <w:sz w:val="24"/>
          <w:szCs w:val="24"/>
        </w:rPr>
        <w:t>assim, os danos ocorr</w:t>
      </w:r>
      <w:r w:rsidR="005B2301" w:rsidRPr="004403C4">
        <w:rPr>
          <w:rFonts w:ascii="Times New Roman" w:hAnsi="Times New Roman" w:cs="Times New Roman"/>
          <w:sz w:val="24"/>
          <w:szCs w:val="24"/>
        </w:rPr>
        <w:t>a</w:t>
      </w:r>
      <w:r w:rsidR="003106B5" w:rsidRPr="004403C4">
        <w:rPr>
          <w:rFonts w:ascii="Times New Roman" w:hAnsi="Times New Roman" w:cs="Times New Roman"/>
          <w:sz w:val="24"/>
          <w:szCs w:val="24"/>
        </w:rPr>
        <w:t xml:space="preserve">m, nossa legislação e sua </w:t>
      </w:r>
      <w:r w:rsidR="005B2301" w:rsidRPr="004403C4">
        <w:rPr>
          <w:rFonts w:ascii="Times New Roman" w:hAnsi="Times New Roman" w:cs="Times New Roman"/>
          <w:sz w:val="24"/>
          <w:szCs w:val="24"/>
        </w:rPr>
        <w:t>aplicação</w:t>
      </w:r>
      <w:r w:rsidR="003106B5" w:rsidRPr="004403C4">
        <w:rPr>
          <w:rFonts w:ascii="Times New Roman" w:hAnsi="Times New Roman" w:cs="Times New Roman"/>
          <w:sz w:val="24"/>
          <w:szCs w:val="24"/>
        </w:rPr>
        <w:t xml:space="preserve"> pelos Tribunais, com apoio na doutrina, evoluíram para assegurar a responsabilização do infrator nas esferas penal</w:t>
      </w:r>
      <w:r w:rsidR="005B2301" w:rsidRPr="004403C4">
        <w:rPr>
          <w:rFonts w:ascii="Times New Roman" w:hAnsi="Times New Roman" w:cs="Times New Roman"/>
          <w:sz w:val="24"/>
          <w:szCs w:val="24"/>
        </w:rPr>
        <w:t>, administrativa</w:t>
      </w:r>
      <w:r w:rsidR="003106B5" w:rsidRPr="004403C4">
        <w:rPr>
          <w:rFonts w:ascii="Times New Roman" w:hAnsi="Times New Roman" w:cs="Times New Roman"/>
          <w:sz w:val="24"/>
          <w:szCs w:val="24"/>
        </w:rPr>
        <w:t xml:space="preserve"> e cível, objetivando-se, especialmente através </w:t>
      </w:r>
      <w:r w:rsidR="00C23790" w:rsidRPr="004403C4">
        <w:rPr>
          <w:rFonts w:ascii="Times New Roman" w:hAnsi="Times New Roman" w:cs="Times New Roman"/>
          <w:sz w:val="24"/>
          <w:szCs w:val="24"/>
        </w:rPr>
        <w:t>da</w:t>
      </w:r>
      <w:r w:rsidR="003106B5" w:rsidRPr="004403C4">
        <w:rPr>
          <w:rFonts w:ascii="Times New Roman" w:hAnsi="Times New Roman" w:cs="Times New Roman"/>
          <w:sz w:val="24"/>
          <w:szCs w:val="24"/>
        </w:rPr>
        <w:t xml:space="preserve"> última, a adequada </w:t>
      </w:r>
      <w:r w:rsidR="003106B5" w:rsidRPr="004403C4">
        <w:rPr>
          <w:rFonts w:ascii="Times New Roman" w:hAnsi="Times New Roman" w:cs="Times New Roman"/>
          <w:b/>
          <w:bCs/>
          <w:i/>
          <w:iCs/>
          <w:sz w:val="24"/>
          <w:szCs w:val="24"/>
        </w:rPr>
        <w:t>reparação</w:t>
      </w:r>
      <w:r w:rsidR="003106B5" w:rsidRPr="004403C4">
        <w:rPr>
          <w:rFonts w:ascii="Times New Roman" w:hAnsi="Times New Roman" w:cs="Times New Roman"/>
          <w:sz w:val="24"/>
          <w:szCs w:val="24"/>
        </w:rPr>
        <w:t>.</w:t>
      </w:r>
    </w:p>
    <w:p w14:paraId="29E67341" w14:textId="4B6D60F4" w:rsidR="001F405A" w:rsidRPr="004403C4" w:rsidRDefault="006C198A"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w:t>
      </w:r>
      <w:r w:rsidR="003106B5" w:rsidRPr="004403C4">
        <w:rPr>
          <w:rFonts w:ascii="Times New Roman" w:hAnsi="Times New Roman" w:cs="Times New Roman"/>
          <w:sz w:val="24"/>
          <w:szCs w:val="24"/>
        </w:rPr>
        <w:t>ssas necessidades fundamentais ambientais – de proteção do meio ambiente e de reparação dos danos causados – já estão consolidadas no nosso sistema jurídico. Porém, há outro elemento inerente à preservação do meio ambiente ecologicamente equilibrado</w:t>
      </w:r>
      <w:r w:rsidRPr="004403C4">
        <w:rPr>
          <w:rFonts w:ascii="Times New Roman" w:hAnsi="Times New Roman" w:cs="Times New Roman"/>
          <w:sz w:val="24"/>
          <w:szCs w:val="24"/>
        </w:rPr>
        <w:t>, e que tem efeito direito nas finanças públicas,</w:t>
      </w:r>
      <w:r w:rsidR="003106B5" w:rsidRPr="004403C4">
        <w:rPr>
          <w:rFonts w:ascii="Times New Roman" w:hAnsi="Times New Roman" w:cs="Times New Roman"/>
          <w:sz w:val="24"/>
          <w:szCs w:val="24"/>
        </w:rPr>
        <w:t xml:space="preserve"> que tem sido relegado até este momento, que é a </w:t>
      </w:r>
      <w:r w:rsidR="003106B5" w:rsidRPr="004403C4">
        <w:rPr>
          <w:rFonts w:ascii="Times New Roman" w:hAnsi="Times New Roman" w:cs="Times New Roman"/>
          <w:b/>
          <w:bCs/>
          <w:i/>
          <w:iCs/>
          <w:sz w:val="24"/>
          <w:szCs w:val="24"/>
        </w:rPr>
        <w:t xml:space="preserve">justa repartição, entre </w:t>
      </w:r>
      <w:r w:rsidR="00DE5261" w:rsidRPr="004403C4">
        <w:rPr>
          <w:rFonts w:ascii="Times New Roman" w:hAnsi="Times New Roman" w:cs="Times New Roman"/>
          <w:b/>
          <w:bCs/>
          <w:i/>
          <w:iCs/>
          <w:sz w:val="24"/>
          <w:szCs w:val="24"/>
        </w:rPr>
        <w:t>todos</w:t>
      </w:r>
      <w:r w:rsidR="00E018A8" w:rsidRPr="004403C4">
        <w:rPr>
          <w:rFonts w:ascii="Times New Roman" w:hAnsi="Times New Roman" w:cs="Times New Roman"/>
          <w:b/>
          <w:bCs/>
          <w:i/>
          <w:iCs/>
          <w:sz w:val="24"/>
          <w:szCs w:val="24"/>
        </w:rPr>
        <w:t xml:space="preserve"> </w:t>
      </w:r>
      <w:r w:rsidR="003106B5" w:rsidRPr="004403C4">
        <w:rPr>
          <w:rFonts w:ascii="Times New Roman" w:hAnsi="Times New Roman" w:cs="Times New Roman"/>
          <w:b/>
          <w:bCs/>
          <w:i/>
          <w:iCs/>
          <w:sz w:val="24"/>
          <w:szCs w:val="24"/>
        </w:rPr>
        <w:t xml:space="preserve">os poluidores, dos encargos decorrentes da </w:t>
      </w:r>
      <w:r w:rsidR="00043C89" w:rsidRPr="004403C4">
        <w:rPr>
          <w:rFonts w:ascii="Times New Roman" w:hAnsi="Times New Roman" w:cs="Times New Roman"/>
          <w:b/>
          <w:bCs/>
          <w:i/>
          <w:iCs/>
          <w:sz w:val="24"/>
          <w:szCs w:val="24"/>
        </w:rPr>
        <w:t xml:space="preserve">reparação do </w:t>
      </w:r>
      <w:r w:rsidR="003106B5" w:rsidRPr="004403C4">
        <w:rPr>
          <w:rFonts w:ascii="Times New Roman" w:hAnsi="Times New Roman" w:cs="Times New Roman"/>
          <w:b/>
          <w:bCs/>
          <w:i/>
          <w:iCs/>
          <w:sz w:val="24"/>
          <w:szCs w:val="24"/>
        </w:rPr>
        <w:t>dano ambiental.</w:t>
      </w:r>
      <w:r w:rsidR="00C506CC" w:rsidRPr="004403C4">
        <w:rPr>
          <w:rFonts w:ascii="Times New Roman" w:hAnsi="Times New Roman" w:cs="Times New Roman"/>
          <w:b/>
          <w:bCs/>
          <w:i/>
          <w:iCs/>
          <w:sz w:val="24"/>
          <w:szCs w:val="24"/>
        </w:rPr>
        <w:t xml:space="preserve"> </w:t>
      </w:r>
      <w:r w:rsidR="00C570F3" w:rsidRPr="004403C4">
        <w:rPr>
          <w:rFonts w:ascii="Times New Roman" w:hAnsi="Times New Roman" w:cs="Times New Roman"/>
          <w:sz w:val="24"/>
          <w:szCs w:val="24"/>
        </w:rPr>
        <w:t xml:space="preserve">Essa adequada repartição </w:t>
      </w:r>
      <w:r w:rsidR="003D6506" w:rsidRPr="004403C4">
        <w:rPr>
          <w:rFonts w:ascii="Times New Roman" w:hAnsi="Times New Roman" w:cs="Times New Roman"/>
          <w:sz w:val="24"/>
          <w:szCs w:val="24"/>
        </w:rPr>
        <w:t xml:space="preserve">dos encargos </w:t>
      </w:r>
      <w:r w:rsidR="00C570F3" w:rsidRPr="004403C4">
        <w:rPr>
          <w:rFonts w:ascii="Times New Roman" w:hAnsi="Times New Roman" w:cs="Times New Roman"/>
          <w:sz w:val="24"/>
          <w:szCs w:val="24"/>
        </w:rPr>
        <w:t xml:space="preserve">ocorre quando todos os </w:t>
      </w:r>
      <w:r w:rsidR="006003EB" w:rsidRPr="004403C4">
        <w:rPr>
          <w:rFonts w:ascii="Times New Roman" w:hAnsi="Times New Roman" w:cs="Times New Roman"/>
          <w:sz w:val="24"/>
          <w:szCs w:val="24"/>
        </w:rPr>
        <w:t xml:space="preserve">poluidores </w:t>
      </w:r>
      <w:r w:rsidR="001F405A" w:rsidRPr="004403C4">
        <w:rPr>
          <w:rFonts w:ascii="Times New Roman" w:hAnsi="Times New Roman" w:cs="Times New Roman"/>
          <w:sz w:val="24"/>
          <w:szCs w:val="24"/>
        </w:rPr>
        <w:t xml:space="preserve">são, na exata medida de suas </w:t>
      </w:r>
      <w:r w:rsidR="00671B59" w:rsidRPr="004403C4">
        <w:rPr>
          <w:rFonts w:ascii="Times New Roman" w:hAnsi="Times New Roman" w:cs="Times New Roman"/>
          <w:sz w:val="24"/>
          <w:szCs w:val="24"/>
        </w:rPr>
        <w:t>participações</w:t>
      </w:r>
      <w:r w:rsidR="00F27567" w:rsidRPr="004403C4">
        <w:rPr>
          <w:rFonts w:ascii="Times New Roman" w:hAnsi="Times New Roman" w:cs="Times New Roman"/>
          <w:sz w:val="24"/>
          <w:szCs w:val="24"/>
        </w:rPr>
        <w:t>, responsabilizados</w:t>
      </w:r>
      <w:r w:rsidR="001F405A" w:rsidRPr="004403C4">
        <w:rPr>
          <w:rFonts w:ascii="Times New Roman" w:hAnsi="Times New Roman" w:cs="Times New Roman"/>
          <w:sz w:val="24"/>
          <w:szCs w:val="24"/>
        </w:rPr>
        <w:t>.</w:t>
      </w:r>
      <w:r w:rsidR="00642D25" w:rsidRPr="004403C4">
        <w:rPr>
          <w:rFonts w:ascii="Times New Roman" w:hAnsi="Times New Roman" w:cs="Times New Roman"/>
          <w:sz w:val="24"/>
          <w:szCs w:val="24"/>
        </w:rPr>
        <w:t xml:space="preserve"> Mas isso não tem ocorrido, porque </w:t>
      </w:r>
      <w:r w:rsidR="00E26D22" w:rsidRPr="004403C4">
        <w:rPr>
          <w:rFonts w:ascii="Times New Roman" w:hAnsi="Times New Roman" w:cs="Times New Roman"/>
          <w:b/>
          <w:bCs/>
          <w:sz w:val="24"/>
          <w:szCs w:val="24"/>
        </w:rPr>
        <w:t xml:space="preserve">(i) </w:t>
      </w:r>
      <w:r w:rsidR="00EF6A21" w:rsidRPr="004403C4">
        <w:rPr>
          <w:rFonts w:ascii="Times New Roman" w:hAnsi="Times New Roman" w:cs="Times New Roman"/>
          <w:sz w:val="24"/>
          <w:szCs w:val="24"/>
        </w:rPr>
        <w:t xml:space="preserve">há casos nos quais </w:t>
      </w:r>
      <w:r w:rsidR="00642D25" w:rsidRPr="004403C4">
        <w:rPr>
          <w:rFonts w:ascii="Times New Roman" w:hAnsi="Times New Roman" w:cs="Times New Roman"/>
          <w:sz w:val="24"/>
          <w:szCs w:val="24"/>
        </w:rPr>
        <w:t xml:space="preserve">nem todos os agentes são demandados </w:t>
      </w:r>
      <w:r w:rsidR="00334309" w:rsidRPr="004403C4">
        <w:rPr>
          <w:rFonts w:ascii="Times New Roman" w:hAnsi="Times New Roman" w:cs="Times New Roman"/>
          <w:sz w:val="24"/>
          <w:szCs w:val="24"/>
        </w:rPr>
        <w:t>a reparar os danos</w:t>
      </w:r>
      <w:r w:rsidR="00642D25" w:rsidRPr="004403C4">
        <w:rPr>
          <w:rFonts w:ascii="Times New Roman" w:hAnsi="Times New Roman" w:cs="Times New Roman"/>
          <w:sz w:val="24"/>
          <w:szCs w:val="24"/>
        </w:rPr>
        <w:t xml:space="preserve">, </w:t>
      </w:r>
      <w:r w:rsidR="00043C89" w:rsidRPr="004403C4">
        <w:rPr>
          <w:rFonts w:ascii="Times New Roman" w:hAnsi="Times New Roman" w:cs="Times New Roman"/>
          <w:sz w:val="24"/>
          <w:szCs w:val="24"/>
        </w:rPr>
        <w:t xml:space="preserve">e </w:t>
      </w:r>
      <w:r w:rsidR="00642D25" w:rsidRPr="004403C4">
        <w:rPr>
          <w:rFonts w:ascii="Times New Roman" w:hAnsi="Times New Roman" w:cs="Times New Roman"/>
          <w:sz w:val="24"/>
          <w:szCs w:val="24"/>
        </w:rPr>
        <w:t xml:space="preserve">porque </w:t>
      </w:r>
      <w:r w:rsidR="00E26D22" w:rsidRPr="004403C4">
        <w:rPr>
          <w:rFonts w:ascii="Times New Roman" w:hAnsi="Times New Roman" w:cs="Times New Roman"/>
          <w:b/>
          <w:bCs/>
          <w:sz w:val="24"/>
          <w:szCs w:val="24"/>
        </w:rPr>
        <w:t>(</w:t>
      </w:r>
      <w:proofErr w:type="spellStart"/>
      <w:r w:rsidR="00E26D22" w:rsidRPr="004403C4">
        <w:rPr>
          <w:rFonts w:ascii="Times New Roman" w:hAnsi="Times New Roman" w:cs="Times New Roman"/>
          <w:b/>
          <w:bCs/>
          <w:sz w:val="24"/>
          <w:szCs w:val="24"/>
        </w:rPr>
        <w:t>ii</w:t>
      </w:r>
      <w:proofErr w:type="spellEnd"/>
      <w:r w:rsidR="00E26D22" w:rsidRPr="004403C4">
        <w:rPr>
          <w:rFonts w:ascii="Times New Roman" w:hAnsi="Times New Roman" w:cs="Times New Roman"/>
          <w:b/>
          <w:bCs/>
          <w:sz w:val="24"/>
          <w:szCs w:val="24"/>
        </w:rPr>
        <w:t xml:space="preserve">) </w:t>
      </w:r>
      <w:r w:rsidR="00642D25" w:rsidRPr="004403C4">
        <w:rPr>
          <w:rFonts w:ascii="Times New Roman" w:hAnsi="Times New Roman" w:cs="Times New Roman"/>
          <w:sz w:val="24"/>
          <w:szCs w:val="24"/>
        </w:rPr>
        <w:t xml:space="preserve">os </w:t>
      </w:r>
      <w:r w:rsidR="00334309" w:rsidRPr="004403C4">
        <w:rPr>
          <w:rFonts w:ascii="Times New Roman" w:hAnsi="Times New Roman" w:cs="Times New Roman"/>
          <w:sz w:val="24"/>
          <w:szCs w:val="24"/>
        </w:rPr>
        <w:t>responsabilizados</w:t>
      </w:r>
      <w:r w:rsidR="00642D25" w:rsidRPr="004403C4">
        <w:rPr>
          <w:rFonts w:ascii="Times New Roman" w:hAnsi="Times New Roman" w:cs="Times New Roman"/>
          <w:sz w:val="24"/>
          <w:szCs w:val="24"/>
        </w:rPr>
        <w:t xml:space="preserve"> não têm exercido </w:t>
      </w:r>
      <w:r w:rsidR="00DB4D9F" w:rsidRPr="004403C4">
        <w:rPr>
          <w:rFonts w:ascii="Times New Roman" w:hAnsi="Times New Roman" w:cs="Times New Roman"/>
          <w:sz w:val="24"/>
          <w:szCs w:val="24"/>
        </w:rPr>
        <w:t xml:space="preserve">adequadamente </w:t>
      </w:r>
      <w:r w:rsidR="00642D25" w:rsidRPr="004403C4">
        <w:rPr>
          <w:rFonts w:ascii="Times New Roman" w:hAnsi="Times New Roman" w:cs="Times New Roman"/>
          <w:sz w:val="24"/>
          <w:szCs w:val="24"/>
        </w:rPr>
        <w:t xml:space="preserve">o </w:t>
      </w:r>
      <w:r w:rsidR="008366C7" w:rsidRPr="004403C4">
        <w:rPr>
          <w:rFonts w:ascii="Times New Roman" w:hAnsi="Times New Roman" w:cs="Times New Roman"/>
          <w:sz w:val="24"/>
          <w:szCs w:val="24"/>
        </w:rPr>
        <w:t xml:space="preserve">direito de regresso em face dos demais </w:t>
      </w:r>
      <w:r w:rsidR="00DD2E6D" w:rsidRPr="004403C4">
        <w:rPr>
          <w:rFonts w:ascii="Times New Roman" w:hAnsi="Times New Roman" w:cs="Times New Roman"/>
          <w:sz w:val="24"/>
          <w:szCs w:val="24"/>
        </w:rPr>
        <w:t>poluidores</w:t>
      </w:r>
      <w:r w:rsidR="008366C7" w:rsidRPr="004403C4">
        <w:rPr>
          <w:rFonts w:ascii="Times New Roman" w:hAnsi="Times New Roman" w:cs="Times New Roman"/>
          <w:sz w:val="24"/>
          <w:szCs w:val="24"/>
        </w:rPr>
        <w:t>.</w:t>
      </w:r>
    </w:p>
    <w:p w14:paraId="7E11E554" w14:textId="33452735" w:rsidR="00C9087A" w:rsidRPr="004403C4" w:rsidRDefault="00D81A26"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Quanto à possibilidade d</w:t>
      </w:r>
      <w:r w:rsidR="009536C3" w:rsidRPr="004403C4">
        <w:rPr>
          <w:rFonts w:ascii="Times New Roman" w:hAnsi="Times New Roman" w:cs="Times New Roman"/>
          <w:sz w:val="24"/>
          <w:szCs w:val="24"/>
        </w:rPr>
        <w:t xml:space="preserve">a ação de reparação não ser dirigida a todos os </w:t>
      </w:r>
      <w:r w:rsidR="006D6BFC" w:rsidRPr="004403C4">
        <w:rPr>
          <w:rFonts w:ascii="Times New Roman" w:hAnsi="Times New Roman" w:cs="Times New Roman"/>
          <w:sz w:val="24"/>
          <w:szCs w:val="24"/>
        </w:rPr>
        <w:t>poluidores</w:t>
      </w:r>
      <w:r w:rsidR="009536C3" w:rsidRPr="004403C4">
        <w:rPr>
          <w:rFonts w:ascii="Times New Roman" w:hAnsi="Times New Roman" w:cs="Times New Roman"/>
          <w:sz w:val="24"/>
          <w:szCs w:val="24"/>
        </w:rPr>
        <w:t xml:space="preserve">, isso ocorre porque </w:t>
      </w:r>
      <w:r w:rsidR="00495824" w:rsidRPr="004403C4">
        <w:rPr>
          <w:rFonts w:ascii="Times New Roman" w:hAnsi="Times New Roman" w:cs="Times New Roman"/>
          <w:sz w:val="24"/>
          <w:szCs w:val="24"/>
        </w:rPr>
        <w:t>c</w:t>
      </w:r>
      <w:r w:rsidR="00E930A9" w:rsidRPr="004403C4">
        <w:rPr>
          <w:rFonts w:ascii="Times New Roman" w:hAnsi="Times New Roman" w:cs="Times New Roman"/>
          <w:sz w:val="24"/>
          <w:szCs w:val="24"/>
        </w:rPr>
        <w:t xml:space="preserve">ada um </w:t>
      </w:r>
      <w:r w:rsidR="001C71C5" w:rsidRPr="004403C4">
        <w:rPr>
          <w:rFonts w:ascii="Times New Roman" w:hAnsi="Times New Roman" w:cs="Times New Roman"/>
          <w:sz w:val="24"/>
          <w:szCs w:val="24"/>
        </w:rPr>
        <w:t xml:space="preserve">deles </w:t>
      </w:r>
      <w:r w:rsidR="00E930A9" w:rsidRPr="004403C4">
        <w:rPr>
          <w:rFonts w:ascii="Times New Roman" w:hAnsi="Times New Roman" w:cs="Times New Roman"/>
          <w:sz w:val="24"/>
          <w:szCs w:val="24"/>
        </w:rPr>
        <w:t xml:space="preserve">é responsável pela integralidade </w:t>
      </w:r>
      <w:r w:rsidR="00495824" w:rsidRPr="004403C4">
        <w:rPr>
          <w:rFonts w:ascii="Times New Roman" w:hAnsi="Times New Roman" w:cs="Times New Roman"/>
          <w:sz w:val="24"/>
          <w:szCs w:val="24"/>
        </w:rPr>
        <w:t xml:space="preserve">da </w:t>
      </w:r>
      <w:r w:rsidR="001C71C5" w:rsidRPr="004403C4">
        <w:rPr>
          <w:rFonts w:ascii="Times New Roman" w:hAnsi="Times New Roman" w:cs="Times New Roman"/>
          <w:sz w:val="24"/>
          <w:szCs w:val="24"/>
        </w:rPr>
        <w:t xml:space="preserve">reparação (obrigação solidária), e, </w:t>
      </w:r>
      <w:r w:rsidR="001C71C5" w:rsidRPr="004403C4">
        <w:rPr>
          <w:rFonts w:ascii="Times New Roman" w:hAnsi="Times New Roman" w:cs="Times New Roman"/>
          <w:sz w:val="24"/>
          <w:szCs w:val="24"/>
        </w:rPr>
        <w:lastRenderedPageBreak/>
        <w:t>assim, q</w:t>
      </w:r>
      <w:r w:rsidR="00E26D22" w:rsidRPr="004403C4">
        <w:rPr>
          <w:rFonts w:ascii="Times New Roman" w:hAnsi="Times New Roman" w:cs="Times New Roman"/>
          <w:sz w:val="24"/>
          <w:szCs w:val="24"/>
        </w:rPr>
        <w:t xml:space="preserve">ualquer um </w:t>
      </w:r>
      <w:r w:rsidR="001C71C5" w:rsidRPr="004403C4">
        <w:rPr>
          <w:rFonts w:ascii="Times New Roman" w:hAnsi="Times New Roman" w:cs="Times New Roman"/>
          <w:sz w:val="24"/>
          <w:szCs w:val="24"/>
        </w:rPr>
        <w:t xml:space="preserve">deles </w:t>
      </w:r>
      <w:r w:rsidR="00E26D22" w:rsidRPr="004403C4">
        <w:rPr>
          <w:rFonts w:ascii="Times New Roman" w:hAnsi="Times New Roman" w:cs="Times New Roman"/>
          <w:sz w:val="24"/>
          <w:szCs w:val="24"/>
        </w:rPr>
        <w:t xml:space="preserve">pode ser demandado, </w:t>
      </w:r>
      <w:r w:rsidR="00470014" w:rsidRPr="004403C4">
        <w:rPr>
          <w:rFonts w:ascii="Times New Roman" w:hAnsi="Times New Roman" w:cs="Times New Roman"/>
          <w:sz w:val="24"/>
          <w:szCs w:val="24"/>
        </w:rPr>
        <w:t xml:space="preserve">inclusive apenas o poluidor indireto, </w:t>
      </w:r>
      <w:r w:rsidR="0013780C" w:rsidRPr="004403C4">
        <w:rPr>
          <w:rFonts w:ascii="Times New Roman" w:hAnsi="Times New Roman" w:cs="Times New Roman"/>
          <w:sz w:val="24"/>
          <w:szCs w:val="24"/>
        </w:rPr>
        <w:t>sem necessidade de litisconsórcio com os demais</w:t>
      </w:r>
      <w:r w:rsidR="00E26D22" w:rsidRPr="004403C4">
        <w:rPr>
          <w:rFonts w:ascii="Times New Roman" w:hAnsi="Times New Roman" w:cs="Times New Roman"/>
          <w:sz w:val="24"/>
          <w:szCs w:val="24"/>
        </w:rPr>
        <w:t>.</w:t>
      </w:r>
      <w:r w:rsidR="00856EBC" w:rsidRPr="004403C4">
        <w:rPr>
          <w:rFonts w:ascii="Times New Roman" w:hAnsi="Times New Roman" w:cs="Times New Roman"/>
          <w:sz w:val="24"/>
          <w:szCs w:val="24"/>
        </w:rPr>
        <w:t xml:space="preserve"> </w:t>
      </w:r>
      <w:r w:rsidR="008672CE" w:rsidRPr="004403C4">
        <w:rPr>
          <w:rFonts w:ascii="Times New Roman" w:hAnsi="Times New Roman" w:cs="Times New Roman"/>
          <w:sz w:val="24"/>
          <w:szCs w:val="24"/>
        </w:rPr>
        <w:t>Então</w:t>
      </w:r>
      <w:r w:rsidR="00856EBC" w:rsidRPr="004403C4">
        <w:rPr>
          <w:rFonts w:ascii="Times New Roman" w:hAnsi="Times New Roman" w:cs="Times New Roman"/>
          <w:sz w:val="24"/>
          <w:szCs w:val="24"/>
        </w:rPr>
        <w:t xml:space="preserve">, eventualmente são propostas ações de reparação em que </w:t>
      </w:r>
      <w:r w:rsidR="00FD74BC" w:rsidRPr="004403C4">
        <w:rPr>
          <w:rFonts w:ascii="Times New Roman" w:hAnsi="Times New Roman" w:cs="Times New Roman"/>
          <w:sz w:val="24"/>
          <w:szCs w:val="24"/>
        </w:rPr>
        <w:t xml:space="preserve">um ou alguns dos </w:t>
      </w:r>
      <w:r w:rsidR="000E1A43" w:rsidRPr="004403C4">
        <w:rPr>
          <w:rFonts w:ascii="Times New Roman" w:hAnsi="Times New Roman" w:cs="Times New Roman"/>
          <w:sz w:val="24"/>
          <w:szCs w:val="24"/>
        </w:rPr>
        <w:t xml:space="preserve">agentes poluidores </w:t>
      </w:r>
      <w:r w:rsidR="00FD74BC" w:rsidRPr="004403C4">
        <w:rPr>
          <w:rFonts w:ascii="Times New Roman" w:hAnsi="Times New Roman" w:cs="Times New Roman"/>
          <w:sz w:val="24"/>
          <w:szCs w:val="24"/>
        </w:rPr>
        <w:t>não são demandados</w:t>
      </w:r>
      <w:r w:rsidR="00E34251" w:rsidRPr="004403C4">
        <w:rPr>
          <w:rFonts w:ascii="Times New Roman" w:hAnsi="Times New Roman" w:cs="Times New Roman"/>
          <w:sz w:val="24"/>
          <w:szCs w:val="24"/>
        </w:rPr>
        <w:t xml:space="preserve">, sendo comum inclusive que o Poder Público seja responsabilizado por omissão </w:t>
      </w:r>
      <w:r w:rsidR="005B2301" w:rsidRPr="004403C4">
        <w:rPr>
          <w:rFonts w:ascii="Times New Roman" w:hAnsi="Times New Roman" w:cs="Times New Roman"/>
          <w:sz w:val="24"/>
          <w:szCs w:val="24"/>
        </w:rPr>
        <w:t>no seu dever de</w:t>
      </w:r>
      <w:r w:rsidR="00E34251" w:rsidRPr="004403C4">
        <w:rPr>
          <w:rFonts w:ascii="Times New Roman" w:hAnsi="Times New Roman" w:cs="Times New Roman"/>
          <w:sz w:val="24"/>
          <w:szCs w:val="24"/>
        </w:rPr>
        <w:t xml:space="preserve"> fiscalização</w:t>
      </w:r>
      <w:r w:rsidR="00125BA8" w:rsidRPr="004403C4">
        <w:rPr>
          <w:rFonts w:ascii="Times New Roman" w:hAnsi="Times New Roman" w:cs="Times New Roman"/>
          <w:sz w:val="24"/>
          <w:szCs w:val="24"/>
        </w:rPr>
        <w:t>, arcando com os ônus da reparação</w:t>
      </w:r>
      <w:r w:rsidR="00090A89" w:rsidRPr="004403C4">
        <w:rPr>
          <w:rFonts w:ascii="Times New Roman" w:hAnsi="Times New Roman" w:cs="Times New Roman"/>
          <w:sz w:val="24"/>
          <w:szCs w:val="24"/>
        </w:rPr>
        <w:t xml:space="preserve"> quando o</w:t>
      </w:r>
      <w:r w:rsidR="008672CE" w:rsidRPr="004403C4">
        <w:rPr>
          <w:rFonts w:ascii="Times New Roman" w:hAnsi="Times New Roman" w:cs="Times New Roman"/>
          <w:sz w:val="24"/>
          <w:szCs w:val="24"/>
        </w:rPr>
        <w:t>(s)</w:t>
      </w:r>
      <w:r w:rsidR="00090A89" w:rsidRPr="004403C4">
        <w:rPr>
          <w:rFonts w:ascii="Times New Roman" w:hAnsi="Times New Roman" w:cs="Times New Roman"/>
          <w:sz w:val="24"/>
          <w:szCs w:val="24"/>
        </w:rPr>
        <w:t xml:space="preserve"> poluidor</w:t>
      </w:r>
      <w:r w:rsidR="008672CE" w:rsidRPr="004403C4">
        <w:rPr>
          <w:rFonts w:ascii="Times New Roman" w:hAnsi="Times New Roman" w:cs="Times New Roman"/>
          <w:sz w:val="24"/>
          <w:szCs w:val="24"/>
        </w:rPr>
        <w:t>(es)</w:t>
      </w:r>
      <w:r w:rsidR="00090A89" w:rsidRPr="004403C4">
        <w:rPr>
          <w:rFonts w:ascii="Times New Roman" w:hAnsi="Times New Roman" w:cs="Times New Roman"/>
          <w:sz w:val="24"/>
          <w:szCs w:val="24"/>
        </w:rPr>
        <w:t xml:space="preserve"> direto</w:t>
      </w:r>
      <w:r w:rsidR="008672CE" w:rsidRPr="004403C4">
        <w:rPr>
          <w:rFonts w:ascii="Times New Roman" w:hAnsi="Times New Roman" w:cs="Times New Roman"/>
          <w:sz w:val="24"/>
          <w:szCs w:val="24"/>
        </w:rPr>
        <w:t>(s)</w:t>
      </w:r>
      <w:r w:rsidR="00090A89" w:rsidRPr="004403C4">
        <w:rPr>
          <w:rFonts w:ascii="Times New Roman" w:hAnsi="Times New Roman" w:cs="Times New Roman"/>
          <w:sz w:val="24"/>
          <w:szCs w:val="24"/>
        </w:rPr>
        <w:t xml:space="preserve"> não for</w:t>
      </w:r>
      <w:r w:rsidR="008672CE" w:rsidRPr="004403C4">
        <w:rPr>
          <w:rFonts w:ascii="Times New Roman" w:hAnsi="Times New Roman" w:cs="Times New Roman"/>
          <w:sz w:val="24"/>
          <w:szCs w:val="24"/>
        </w:rPr>
        <w:t>(em)</w:t>
      </w:r>
      <w:r w:rsidR="00090A89" w:rsidRPr="004403C4">
        <w:rPr>
          <w:rFonts w:ascii="Times New Roman" w:hAnsi="Times New Roman" w:cs="Times New Roman"/>
          <w:sz w:val="24"/>
          <w:szCs w:val="24"/>
        </w:rPr>
        <w:t xml:space="preserve"> demandado</w:t>
      </w:r>
      <w:r w:rsidR="008672CE" w:rsidRPr="004403C4">
        <w:rPr>
          <w:rFonts w:ascii="Times New Roman" w:hAnsi="Times New Roman" w:cs="Times New Roman"/>
          <w:sz w:val="24"/>
          <w:szCs w:val="24"/>
        </w:rPr>
        <w:t>(s)</w:t>
      </w:r>
      <w:r w:rsidR="00090A89" w:rsidRPr="004403C4">
        <w:rPr>
          <w:rFonts w:ascii="Times New Roman" w:hAnsi="Times New Roman" w:cs="Times New Roman"/>
          <w:sz w:val="24"/>
          <w:szCs w:val="24"/>
        </w:rPr>
        <w:t>, ou quando não possuir</w:t>
      </w:r>
      <w:r w:rsidR="008672CE" w:rsidRPr="004403C4">
        <w:rPr>
          <w:rFonts w:ascii="Times New Roman" w:hAnsi="Times New Roman" w:cs="Times New Roman"/>
          <w:sz w:val="24"/>
          <w:szCs w:val="24"/>
        </w:rPr>
        <w:t>(</w:t>
      </w:r>
      <w:proofErr w:type="spellStart"/>
      <w:r w:rsidR="008672CE" w:rsidRPr="004403C4">
        <w:rPr>
          <w:rFonts w:ascii="Times New Roman" w:hAnsi="Times New Roman" w:cs="Times New Roman"/>
          <w:sz w:val="24"/>
          <w:szCs w:val="24"/>
        </w:rPr>
        <w:t>írem</w:t>
      </w:r>
      <w:proofErr w:type="spellEnd"/>
      <w:r w:rsidR="008672CE" w:rsidRPr="004403C4">
        <w:rPr>
          <w:rFonts w:ascii="Times New Roman" w:hAnsi="Times New Roman" w:cs="Times New Roman"/>
          <w:sz w:val="24"/>
          <w:szCs w:val="24"/>
        </w:rPr>
        <w:t>)</w:t>
      </w:r>
      <w:r w:rsidR="00090A89" w:rsidRPr="004403C4">
        <w:rPr>
          <w:rFonts w:ascii="Times New Roman" w:hAnsi="Times New Roman" w:cs="Times New Roman"/>
          <w:sz w:val="24"/>
          <w:szCs w:val="24"/>
        </w:rPr>
        <w:t xml:space="preserve"> condições de a</w:t>
      </w:r>
      <w:r w:rsidR="00A20D72" w:rsidRPr="004403C4">
        <w:rPr>
          <w:rFonts w:ascii="Times New Roman" w:hAnsi="Times New Roman" w:cs="Times New Roman"/>
          <w:sz w:val="24"/>
          <w:szCs w:val="24"/>
        </w:rPr>
        <w:t>rcar com os encargos da reparação dos danos.</w:t>
      </w:r>
    </w:p>
    <w:p w14:paraId="7CA6ACDD" w14:textId="27B335DC" w:rsidR="001A03C0" w:rsidRPr="004403C4" w:rsidRDefault="00C9087A" w:rsidP="00C506CC">
      <w:pPr>
        <w:spacing w:line="360" w:lineRule="auto"/>
        <w:ind w:firstLine="708"/>
        <w:jc w:val="both"/>
        <w:rPr>
          <w:rFonts w:ascii="Times New Roman" w:hAnsi="Times New Roman" w:cs="Times New Roman"/>
          <w:b/>
          <w:bCs/>
          <w:i/>
          <w:iCs/>
          <w:sz w:val="24"/>
          <w:szCs w:val="24"/>
        </w:rPr>
      </w:pPr>
      <w:r w:rsidRPr="004403C4">
        <w:rPr>
          <w:rFonts w:ascii="Times New Roman" w:hAnsi="Times New Roman" w:cs="Times New Roman"/>
          <w:sz w:val="24"/>
          <w:szCs w:val="24"/>
        </w:rPr>
        <w:t xml:space="preserve">Em que pese fique </w:t>
      </w:r>
      <w:r w:rsidR="00FD74BC" w:rsidRPr="004403C4">
        <w:rPr>
          <w:rFonts w:ascii="Times New Roman" w:hAnsi="Times New Roman" w:cs="Times New Roman"/>
          <w:sz w:val="24"/>
          <w:szCs w:val="24"/>
        </w:rPr>
        <w:t>resguardado o direito de regresso</w:t>
      </w:r>
      <w:r w:rsidR="00DA0094" w:rsidRPr="004403C4">
        <w:rPr>
          <w:rFonts w:ascii="Times New Roman" w:hAnsi="Times New Roman" w:cs="Times New Roman"/>
          <w:sz w:val="24"/>
          <w:szCs w:val="24"/>
        </w:rPr>
        <w:t xml:space="preserve"> </w:t>
      </w:r>
      <w:r w:rsidR="00C35646" w:rsidRPr="004403C4">
        <w:rPr>
          <w:rFonts w:ascii="Times New Roman" w:hAnsi="Times New Roman" w:cs="Times New Roman"/>
          <w:sz w:val="24"/>
          <w:szCs w:val="24"/>
        </w:rPr>
        <w:t>do demandado em face dos demais</w:t>
      </w:r>
      <w:r w:rsidR="008358B5" w:rsidRPr="004403C4">
        <w:rPr>
          <w:rFonts w:ascii="Times New Roman" w:hAnsi="Times New Roman" w:cs="Times New Roman"/>
          <w:sz w:val="24"/>
          <w:szCs w:val="24"/>
        </w:rPr>
        <w:t xml:space="preserve"> agentes</w:t>
      </w:r>
      <w:r w:rsidRPr="004403C4">
        <w:rPr>
          <w:rFonts w:ascii="Times New Roman" w:hAnsi="Times New Roman" w:cs="Times New Roman"/>
          <w:sz w:val="24"/>
          <w:szCs w:val="24"/>
        </w:rPr>
        <w:t xml:space="preserve">, </w:t>
      </w:r>
      <w:r w:rsidR="00C35646" w:rsidRPr="004403C4">
        <w:rPr>
          <w:rFonts w:ascii="Times New Roman" w:hAnsi="Times New Roman" w:cs="Times New Roman"/>
          <w:sz w:val="24"/>
          <w:szCs w:val="24"/>
        </w:rPr>
        <w:t xml:space="preserve">esse direito deve ser exercido adequadamente. </w:t>
      </w:r>
      <w:r w:rsidR="006C198A" w:rsidRPr="004403C4">
        <w:rPr>
          <w:rFonts w:ascii="Times New Roman" w:hAnsi="Times New Roman" w:cs="Times New Roman"/>
          <w:sz w:val="24"/>
          <w:szCs w:val="24"/>
        </w:rPr>
        <w:t xml:space="preserve">Em diversas demandas de reparação os réus têm alegado, </w:t>
      </w:r>
      <w:r w:rsidR="00C506CC" w:rsidRPr="004403C4">
        <w:rPr>
          <w:rFonts w:ascii="Times New Roman" w:hAnsi="Times New Roman" w:cs="Times New Roman"/>
          <w:sz w:val="24"/>
          <w:szCs w:val="24"/>
        </w:rPr>
        <w:t>em</w:t>
      </w:r>
      <w:r w:rsidR="006C198A" w:rsidRPr="004403C4">
        <w:rPr>
          <w:rFonts w:ascii="Times New Roman" w:hAnsi="Times New Roman" w:cs="Times New Roman"/>
          <w:sz w:val="24"/>
          <w:szCs w:val="24"/>
        </w:rPr>
        <w:t xml:space="preserve"> denunciação da lide, a responsabilidade de outros entes, entidades ou pessoas, dando ensejo ao </w:t>
      </w:r>
      <w:r w:rsidR="009F64FD" w:rsidRPr="004403C4">
        <w:rPr>
          <w:rFonts w:ascii="Times New Roman" w:hAnsi="Times New Roman" w:cs="Times New Roman"/>
          <w:sz w:val="24"/>
          <w:szCs w:val="24"/>
        </w:rPr>
        <w:t xml:space="preserve">surgimento </w:t>
      </w:r>
      <w:r w:rsidR="00671B59" w:rsidRPr="004403C4">
        <w:rPr>
          <w:rFonts w:ascii="Times New Roman" w:hAnsi="Times New Roman" w:cs="Times New Roman"/>
          <w:sz w:val="24"/>
          <w:szCs w:val="24"/>
        </w:rPr>
        <w:t>do já consolidado</w:t>
      </w:r>
      <w:r w:rsidR="00AE6CB7" w:rsidRPr="004403C4">
        <w:rPr>
          <w:rFonts w:ascii="Times New Roman" w:hAnsi="Times New Roman" w:cs="Times New Roman"/>
          <w:sz w:val="24"/>
          <w:szCs w:val="24"/>
        </w:rPr>
        <w:t xml:space="preserve"> </w:t>
      </w:r>
      <w:r w:rsidR="00653F62" w:rsidRPr="004403C4">
        <w:rPr>
          <w:rFonts w:ascii="Times New Roman" w:hAnsi="Times New Roman" w:cs="Times New Roman"/>
          <w:sz w:val="24"/>
          <w:szCs w:val="24"/>
        </w:rPr>
        <w:t xml:space="preserve">entendimento </w:t>
      </w:r>
      <w:r w:rsidR="00AE6CB7" w:rsidRPr="004403C4">
        <w:rPr>
          <w:rFonts w:ascii="Times New Roman" w:hAnsi="Times New Roman" w:cs="Times New Roman"/>
          <w:sz w:val="24"/>
          <w:szCs w:val="24"/>
        </w:rPr>
        <w:t xml:space="preserve">jurisprudencial </w:t>
      </w:r>
      <w:r w:rsidR="006C198A" w:rsidRPr="004403C4">
        <w:rPr>
          <w:rFonts w:ascii="Times New Roman" w:hAnsi="Times New Roman" w:cs="Times New Roman"/>
          <w:sz w:val="24"/>
          <w:szCs w:val="24"/>
        </w:rPr>
        <w:t xml:space="preserve">no sentido </w:t>
      </w:r>
      <w:r w:rsidR="008B3488" w:rsidRPr="004403C4">
        <w:rPr>
          <w:rFonts w:ascii="Times New Roman" w:hAnsi="Times New Roman" w:cs="Times New Roman"/>
          <w:sz w:val="24"/>
          <w:szCs w:val="24"/>
        </w:rPr>
        <w:t xml:space="preserve">de que </w:t>
      </w:r>
      <w:r w:rsidR="00AA2548" w:rsidRPr="004403C4">
        <w:rPr>
          <w:rFonts w:ascii="Times New Roman" w:hAnsi="Times New Roman" w:cs="Times New Roman"/>
          <w:sz w:val="24"/>
          <w:szCs w:val="24"/>
        </w:rPr>
        <w:t xml:space="preserve">esse </w:t>
      </w:r>
      <w:r w:rsidR="00EE6C80" w:rsidRPr="004403C4">
        <w:rPr>
          <w:rFonts w:ascii="Times New Roman" w:hAnsi="Times New Roman" w:cs="Times New Roman"/>
          <w:sz w:val="24"/>
          <w:szCs w:val="24"/>
        </w:rPr>
        <w:t>direito de regresso não pode ser exercido mediante denunciação da lide</w:t>
      </w:r>
      <w:r w:rsidR="008B3488" w:rsidRPr="004403C4">
        <w:rPr>
          <w:rFonts w:ascii="Times New Roman" w:hAnsi="Times New Roman" w:cs="Times New Roman"/>
          <w:sz w:val="24"/>
          <w:szCs w:val="24"/>
        </w:rPr>
        <w:t>,</w:t>
      </w:r>
      <w:r w:rsidR="001C77A0" w:rsidRPr="004403C4">
        <w:rPr>
          <w:rFonts w:ascii="Times New Roman" w:hAnsi="Times New Roman" w:cs="Times New Roman"/>
          <w:sz w:val="24"/>
          <w:szCs w:val="24"/>
        </w:rPr>
        <w:t xml:space="preserve"> </w:t>
      </w:r>
      <w:r w:rsidR="001A03C0" w:rsidRPr="004403C4">
        <w:rPr>
          <w:rFonts w:ascii="Times New Roman" w:hAnsi="Times New Roman" w:cs="Times New Roman"/>
          <w:sz w:val="24"/>
          <w:szCs w:val="24"/>
        </w:rPr>
        <w:t xml:space="preserve">pois não se deve permitir que a discussão entre os </w:t>
      </w:r>
      <w:r w:rsidR="00350D4A" w:rsidRPr="004403C4">
        <w:rPr>
          <w:rFonts w:ascii="Times New Roman" w:hAnsi="Times New Roman" w:cs="Times New Roman"/>
          <w:sz w:val="24"/>
          <w:szCs w:val="24"/>
        </w:rPr>
        <w:t>poluidores</w:t>
      </w:r>
      <w:r w:rsidR="001A03C0" w:rsidRPr="004403C4">
        <w:rPr>
          <w:rFonts w:ascii="Times New Roman" w:hAnsi="Times New Roman" w:cs="Times New Roman"/>
          <w:sz w:val="24"/>
          <w:szCs w:val="24"/>
        </w:rPr>
        <w:t xml:space="preserve"> dificulte a reparação do meio ambiente.</w:t>
      </w:r>
      <w:r w:rsidR="000B0409" w:rsidRPr="004403C4">
        <w:rPr>
          <w:rFonts w:ascii="Times New Roman" w:hAnsi="Times New Roman" w:cs="Times New Roman"/>
          <w:sz w:val="24"/>
          <w:szCs w:val="24"/>
        </w:rPr>
        <w:t xml:space="preserve"> </w:t>
      </w:r>
      <w:r w:rsidR="001A03C0" w:rsidRPr="004403C4">
        <w:rPr>
          <w:rFonts w:ascii="Times New Roman" w:hAnsi="Times New Roman" w:cs="Times New Roman"/>
          <w:sz w:val="24"/>
          <w:szCs w:val="24"/>
        </w:rPr>
        <w:t xml:space="preserve">Então, </w:t>
      </w:r>
      <w:r w:rsidR="001A03C0" w:rsidRPr="004403C4">
        <w:rPr>
          <w:rFonts w:ascii="Times New Roman" w:hAnsi="Times New Roman" w:cs="Times New Roman"/>
          <w:b/>
          <w:bCs/>
          <w:i/>
          <w:iCs/>
          <w:sz w:val="24"/>
          <w:szCs w:val="24"/>
        </w:rPr>
        <w:t xml:space="preserve">àquele poluidor que for demandado e responsabilizado, arcando com </w:t>
      </w:r>
      <w:r w:rsidR="008B3488" w:rsidRPr="004403C4">
        <w:rPr>
          <w:rFonts w:ascii="Times New Roman" w:hAnsi="Times New Roman" w:cs="Times New Roman"/>
          <w:b/>
          <w:bCs/>
          <w:i/>
          <w:iCs/>
          <w:sz w:val="24"/>
          <w:szCs w:val="24"/>
        </w:rPr>
        <w:t>a integralidade dos</w:t>
      </w:r>
      <w:r w:rsidR="001A03C0" w:rsidRPr="004403C4">
        <w:rPr>
          <w:rFonts w:ascii="Times New Roman" w:hAnsi="Times New Roman" w:cs="Times New Roman"/>
          <w:b/>
          <w:bCs/>
          <w:i/>
          <w:iCs/>
          <w:sz w:val="24"/>
          <w:szCs w:val="24"/>
        </w:rPr>
        <w:t xml:space="preserve"> ônus da reparação, resta apenas a via da ação regressiva em face dos demais poluidores eventualmente existentes.</w:t>
      </w:r>
    </w:p>
    <w:p w14:paraId="61B942C0" w14:textId="3D343F03" w:rsidR="006C198A" w:rsidRPr="004403C4" w:rsidRDefault="008B3488" w:rsidP="00C506CC">
      <w:pPr>
        <w:spacing w:line="360" w:lineRule="auto"/>
        <w:ind w:firstLine="708"/>
        <w:jc w:val="both"/>
        <w:rPr>
          <w:rFonts w:ascii="Times New Roman" w:hAnsi="Times New Roman" w:cs="Times New Roman"/>
          <w:b/>
          <w:bCs/>
          <w:i/>
          <w:iCs/>
          <w:sz w:val="24"/>
          <w:szCs w:val="24"/>
        </w:rPr>
      </w:pPr>
      <w:r w:rsidRPr="004403C4">
        <w:rPr>
          <w:rFonts w:ascii="Times New Roman" w:hAnsi="Times New Roman" w:cs="Times New Roman"/>
          <w:sz w:val="24"/>
          <w:szCs w:val="24"/>
        </w:rPr>
        <w:t>Nesse contexto</w:t>
      </w:r>
      <w:r w:rsidR="00671B59" w:rsidRPr="004403C4">
        <w:rPr>
          <w:rFonts w:ascii="Times New Roman" w:hAnsi="Times New Roman" w:cs="Times New Roman"/>
          <w:sz w:val="24"/>
          <w:szCs w:val="24"/>
        </w:rPr>
        <w:t xml:space="preserve"> – </w:t>
      </w:r>
      <w:r w:rsidR="001C557A" w:rsidRPr="004403C4">
        <w:rPr>
          <w:rFonts w:ascii="Times New Roman" w:hAnsi="Times New Roman" w:cs="Times New Roman"/>
          <w:sz w:val="24"/>
          <w:szCs w:val="24"/>
        </w:rPr>
        <w:t xml:space="preserve">em que o </w:t>
      </w:r>
      <w:r w:rsidR="006C198A" w:rsidRPr="004403C4">
        <w:rPr>
          <w:rFonts w:ascii="Times New Roman" w:hAnsi="Times New Roman" w:cs="Times New Roman"/>
          <w:sz w:val="24"/>
          <w:szCs w:val="24"/>
        </w:rPr>
        <w:t xml:space="preserve">Poder Judiciário não aceita que </w:t>
      </w:r>
      <w:r w:rsidR="007B3B37" w:rsidRPr="004403C4">
        <w:rPr>
          <w:rFonts w:ascii="Times New Roman" w:hAnsi="Times New Roman" w:cs="Times New Roman"/>
          <w:sz w:val="24"/>
          <w:szCs w:val="24"/>
        </w:rPr>
        <w:t>o</w:t>
      </w:r>
      <w:r w:rsidR="006C198A" w:rsidRPr="004403C4">
        <w:rPr>
          <w:rFonts w:ascii="Times New Roman" w:hAnsi="Times New Roman" w:cs="Times New Roman"/>
          <w:sz w:val="24"/>
          <w:szCs w:val="24"/>
        </w:rPr>
        <w:t xml:space="preserve"> direito de regresso seja exercido mediante denunciação da lide</w:t>
      </w:r>
      <w:r w:rsidR="00671B59" w:rsidRPr="004403C4">
        <w:rPr>
          <w:rFonts w:ascii="Times New Roman" w:hAnsi="Times New Roman" w:cs="Times New Roman"/>
          <w:sz w:val="24"/>
          <w:szCs w:val="24"/>
        </w:rPr>
        <w:t xml:space="preserve"> – </w:t>
      </w:r>
      <w:r w:rsidR="006C198A" w:rsidRPr="004403C4">
        <w:rPr>
          <w:rFonts w:ascii="Times New Roman" w:hAnsi="Times New Roman" w:cs="Times New Roman"/>
          <w:sz w:val="24"/>
          <w:szCs w:val="24"/>
        </w:rPr>
        <w:t xml:space="preserve">deveríamos ter, na mesma medida que ocorre com relação à denunciação, diversos precedentes judiciais sobre ações regressivas, já que, teoricamente, todo pedido de denunciação da lide não aceito pelo </w:t>
      </w:r>
      <w:r w:rsidR="009F64FD" w:rsidRPr="004403C4">
        <w:rPr>
          <w:rFonts w:ascii="Times New Roman" w:hAnsi="Times New Roman" w:cs="Times New Roman"/>
          <w:sz w:val="24"/>
          <w:szCs w:val="24"/>
        </w:rPr>
        <w:t>J</w:t>
      </w:r>
      <w:r w:rsidR="006C198A" w:rsidRPr="004403C4">
        <w:rPr>
          <w:rFonts w:ascii="Times New Roman" w:hAnsi="Times New Roman" w:cs="Times New Roman"/>
          <w:sz w:val="24"/>
          <w:szCs w:val="24"/>
        </w:rPr>
        <w:t xml:space="preserve">udiciário </w:t>
      </w:r>
      <w:r w:rsidR="001C557A" w:rsidRPr="004403C4">
        <w:rPr>
          <w:rFonts w:ascii="Times New Roman" w:hAnsi="Times New Roman" w:cs="Times New Roman"/>
          <w:sz w:val="24"/>
          <w:szCs w:val="24"/>
        </w:rPr>
        <w:t>teria</w:t>
      </w:r>
      <w:r w:rsidR="006C198A" w:rsidRPr="004403C4">
        <w:rPr>
          <w:rFonts w:ascii="Times New Roman" w:hAnsi="Times New Roman" w:cs="Times New Roman"/>
          <w:sz w:val="24"/>
          <w:szCs w:val="24"/>
        </w:rPr>
        <w:t xml:space="preserve"> potencial para se tornar, </w:t>
      </w:r>
      <w:r w:rsidR="00B648B6" w:rsidRPr="004403C4">
        <w:rPr>
          <w:rFonts w:ascii="Times New Roman" w:hAnsi="Times New Roman" w:cs="Times New Roman"/>
          <w:sz w:val="24"/>
          <w:szCs w:val="24"/>
        </w:rPr>
        <w:t>após</w:t>
      </w:r>
      <w:r w:rsidR="006C198A" w:rsidRPr="004403C4">
        <w:rPr>
          <w:rFonts w:ascii="Times New Roman" w:hAnsi="Times New Roman" w:cs="Times New Roman"/>
          <w:sz w:val="24"/>
          <w:szCs w:val="24"/>
        </w:rPr>
        <w:t xml:space="preserve">, uma ação regressiva. </w:t>
      </w:r>
      <w:r w:rsidR="00A625A2" w:rsidRPr="004403C4">
        <w:rPr>
          <w:rFonts w:ascii="Times New Roman" w:hAnsi="Times New Roman" w:cs="Times New Roman"/>
          <w:sz w:val="24"/>
          <w:szCs w:val="24"/>
        </w:rPr>
        <w:t xml:space="preserve">Mas </w:t>
      </w:r>
      <w:r w:rsidR="006C198A" w:rsidRPr="004403C4">
        <w:rPr>
          <w:rFonts w:ascii="Times New Roman" w:hAnsi="Times New Roman" w:cs="Times New Roman"/>
          <w:sz w:val="24"/>
          <w:szCs w:val="24"/>
        </w:rPr>
        <w:t xml:space="preserve">a pesquisa de jurisprudência demonstra </w:t>
      </w:r>
      <w:r w:rsidR="00A625A2" w:rsidRPr="004403C4">
        <w:rPr>
          <w:rFonts w:ascii="Times New Roman" w:hAnsi="Times New Roman" w:cs="Times New Roman"/>
          <w:sz w:val="24"/>
          <w:szCs w:val="24"/>
        </w:rPr>
        <w:t xml:space="preserve">serem quase inexistentes ações </w:t>
      </w:r>
      <w:r w:rsidR="006C198A" w:rsidRPr="004403C4">
        <w:rPr>
          <w:rFonts w:ascii="Times New Roman" w:hAnsi="Times New Roman" w:cs="Times New Roman"/>
          <w:sz w:val="24"/>
          <w:szCs w:val="24"/>
        </w:rPr>
        <w:t xml:space="preserve">regressivas ambientais, revelando que após a rejeição dos pedidos de denunciação da lide os réus não estão ajuizando as possíveis ações </w:t>
      </w:r>
      <w:r w:rsidR="00A625A2" w:rsidRPr="004403C4">
        <w:rPr>
          <w:rFonts w:ascii="Times New Roman" w:hAnsi="Times New Roman" w:cs="Times New Roman"/>
          <w:sz w:val="24"/>
          <w:szCs w:val="24"/>
        </w:rPr>
        <w:t>de ressarcimento</w:t>
      </w:r>
      <w:r w:rsidR="006C198A" w:rsidRPr="004403C4">
        <w:rPr>
          <w:rFonts w:ascii="Times New Roman" w:hAnsi="Times New Roman" w:cs="Times New Roman"/>
          <w:sz w:val="24"/>
          <w:szCs w:val="24"/>
        </w:rPr>
        <w:t xml:space="preserve">. Ou seja, </w:t>
      </w:r>
      <w:r w:rsidR="006C198A" w:rsidRPr="004403C4">
        <w:rPr>
          <w:rFonts w:ascii="Times New Roman" w:hAnsi="Times New Roman" w:cs="Times New Roman"/>
          <w:b/>
          <w:bCs/>
          <w:i/>
          <w:iCs/>
          <w:sz w:val="24"/>
          <w:szCs w:val="24"/>
        </w:rPr>
        <w:t xml:space="preserve">o direito de regresso é negado mediante denunciação da lide, e não tem sido </w:t>
      </w:r>
      <w:r w:rsidR="00A625A2" w:rsidRPr="004403C4">
        <w:rPr>
          <w:rFonts w:ascii="Times New Roman" w:hAnsi="Times New Roman" w:cs="Times New Roman"/>
          <w:b/>
          <w:bCs/>
          <w:i/>
          <w:iCs/>
          <w:sz w:val="24"/>
          <w:szCs w:val="24"/>
        </w:rPr>
        <w:t xml:space="preserve">plenamente </w:t>
      </w:r>
      <w:r w:rsidR="006C198A" w:rsidRPr="004403C4">
        <w:rPr>
          <w:rFonts w:ascii="Times New Roman" w:hAnsi="Times New Roman" w:cs="Times New Roman"/>
          <w:b/>
          <w:bCs/>
          <w:i/>
          <w:iCs/>
          <w:sz w:val="24"/>
          <w:szCs w:val="24"/>
        </w:rPr>
        <w:t>exercido mediante ação regressiva.</w:t>
      </w:r>
    </w:p>
    <w:p w14:paraId="639A9501" w14:textId="6CC462B4" w:rsidR="009F64FD" w:rsidRPr="004403C4" w:rsidRDefault="00AA2548"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Essa </w:t>
      </w:r>
      <w:r w:rsidR="009F64FD" w:rsidRPr="004403C4">
        <w:rPr>
          <w:rFonts w:ascii="Times New Roman" w:hAnsi="Times New Roman" w:cs="Times New Roman"/>
          <w:sz w:val="24"/>
          <w:szCs w:val="24"/>
        </w:rPr>
        <w:t xml:space="preserve">ação </w:t>
      </w:r>
      <w:r w:rsidR="005B2301" w:rsidRPr="004403C4">
        <w:rPr>
          <w:rFonts w:ascii="Times New Roman" w:hAnsi="Times New Roman" w:cs="Times New Roman"/>
          <w:sz w:val="24"/>
          <w:szCs w:val="24"/>
        </w:rPr>
        <w:t xml:space="preserve">regressiva, apesar de ter por objeto o ressarcimento, tem </w:t>
      </w:r>
      <w:r w:rsidR="009F64FD" w:rsidRPr="004403C4">
        <w:rPr>
          <w:rFonts w:ascii="Times New Roman" w:hAnsi="Times New Roman" w:cs="Times New Roman"/>
          <w:sz w:val="24"/>
          <w:szCs w:val="24"/>
        </w:rPr>
        <w:t xml:space="preserve">dupla natureza: </w:t>
      </w:r>
      <w:r w:rsidR="009F64FD" w:rsidRPr="004403C4">
        <w:rPr>
          <w:rFonts w:ascii="Times New Roman" w:hAnsi="Times New Roman" w:cs="Times New Roman"/>
          <w:b/>
          <w:bCs/>
          <w:sz w:val="24"/>
          <w:szCs w:val="24"/>
        </w:rPr>
        <w:t>(i)</w:t>
      </w:r>
      <w:r w:rsidR="009F64FD" w:rsidRPr="004403C4">
        <w:rPr>
          <w:rFonts w:ascii="Times New Roman" w:hAnsi="Times New Roman" w:cs="Times New Roman"/>
          <w:sz w:val="24"/>
          <w:szCs w:val="24"/>
        </w:rPr>
        <w:t xml:space="preserve"> </w:t>
      </w:r>
      <w:r w:rsidR="009F64FD" w:rsidRPr="004403C4">
        <w:rPr>
          <w:rFonts w:ascii="Times New Roman" w:hAnsi="Times New Roman" w:cs="Times New Roman"/>
          <w:b/>
          <w:bCs/>
          <w:i/>
          <w:iCs/>
          <w:sz w:val="24"/>
          <w:szCs w:val="24"/>
        </w:rPr>
        <w:t>patrimonial,</w:t>
      </w:r>
      <w:r w:rsidR="009F64FD" w:rsidRPr="004403C4">
        <w:rPr>
          <w:rFonts w:ascii="Times New Roman" w:hAnsi="Times New Roman" w:cs="Times New Roman"/>
          <w:sz w:val="24"/>
          <w:szCs w:val="24"/>
        </w:rPr>
        <w:t xml:space="preserve"> pois visa repartir adequadamente entre os poluidores os ônus decorrentes da reparação dos danos ao meio ambiente</w:t>
      </w:r>
      <w:r w:rsidR="00180AC1" w:rsidRPr="004403C4">
        <w:rPr>
          <w:rFonts w:ascii="Times New Roman" w:hAnsi="Times New Roman" w:cs="Times New Roman"/>
          <w:sz w:val="24"/>
          <w:szCs w:val="24"/>
        </w:rPr>
        <w:t xml:space="preserve">, </w:t>
      </w:r>
      <w:r w:rsidR="00671B59" w:rsidRPr="004403C4">
        <w:rPr>
          <w:rFonts w:ascii="Times New Roman" w:hAnsi="Times New Roman" w:cs="Times New Roman"/>
          <w:sz w:val="24"/>
          <w:szCs w:val="24"/>
        </w:rPr>
        <w:t>recompondo o e</w:t>
      </w:r>
      <w:r w:rsidRPr="004403C4">
        <w:rPr>
          <w:rFonts w:ascii="Times New Roman" w:hAnsi="Times New Roman" w:cs="Times New Roman"/>
          <w:sz w:val="24"/>
          <w:szCs w:val="24"/>
        </w:rPr>
        <w:t>rário</w:t>
      </w:r>
      <w:r w:rsidR="009F64FD" w:rsidRPr="004403C4">
        <w:rPr>
          <w:rFonts w:ascii="Times New Roman" w:hAnsi="Times New Roman" w:cs="Times New Roman"/>
          <w:sz w:val="24"/>
          <w:szCs w:val="24"/>
        </w:rPr>
        <w:t xml:space="preserve">; </w:t>
      </w:r>
      <w:r w:rsidR="009F64FD" w:rsidRPr="004403C4">
        <w:rPr>
          <w:rFonts w:ascii="Times New Roman" w:hAnsi="Times New Roman" w:cs="Times New Roman"/>
          <w:b/>
          <w:bCs/>
          <w:sz w:val="24"/>
          <w:szCs w:val="24"/>
        </w:rPr>
        <w:t>(</w:t>
      </w:r>
      <w:proofErr w:type="spellStart"/>
      <w:r w:rsidR="009F64FD" w:rsidRPr="004403C4">
        <w:rPr>
          <w:rFonts w:ascii="Times New Roman" w:hAnsi="Times New Roman" w:cs="Times New Roman"/>
          <w:b/>
          <w:bCs/>
          <w:sz w:val="24"/>
          <w:szCs w:val="24"/>
        </w:rPr>
        <w:t>ii</w:t>
      </w:r>
      <w:proofErr w:type="spellEnd"/>
      <w:r w:rsidR="009F64FD" w:rsidRPr="004403C4">
        <w:rPr>
          <w:rFonts w:ascii="Times New Roman" w:hAnsi="Times New Roman" w:cs="Times New Roman"/>
          <w:b/>
          <w:bCs/>
          <w:sz w:val="24"/>
          <w:szCs w:val="24"/>
        </w:rPr>
        <w:t>)</w:t>
      </w:r>
      <w:r w:rsidR="009F64FD" w:rsidRPr="004403C4">
        <w:rPr>
          <w:rFonts w:ascii="Times New Roman" w:hAnsi="Times New Roman" w:cs="Times New Roman"/>
          <w:sz w:val="24"/>
          <w:szCs w:val="24"/>
        </w:rPr>
        <w:t xml:space="preserve"> </w:t>
      </w:r>
      <w:r w:rsidR="009F64FD" w:rsidRPr="004403C4">
        <w:rPr>
          <w:rFonts w:ascii="Times New Roman" w:hAnsi="Times New Roman" w:cs="Times New Roman"/>
          <w:b/>
          <w:bCs/>
          <w:i/>
          <w:iCs/>
          <w:sz w:val="24"/>
          <w:szCs w:val="24"/>
        </w:rPr>
        <w:t>ambiental,</w:t>
      </w:r>
      <w:r w:rsidR="009F64FD" w:rsidRPr="004403C4">
        <w:rPr>
          <w:rFonts w:ascii="Times New Roman" w:hAnsi="Times New Roman" w:cs="Times New Roman"/>
          <w:sz w:val="24"/>
          <w:szCs w:val="24"/>
        </w:rPr>
        <w:t xml:space="preserve"> </w:t>
      </w:r>
      <w:r w:rsidR="00180AC1" w:rsidRPr="004403C4">
        <w:rPr>
          <w:rFonts w:ascii="Times New Roman" w:hAnsi="Times New Roman" w:cs="Times New Roman"/>
          <w:sz w:val="24"/>
          <w:szCs w:val="24"/>
        </w:rPr>
        <w:t>já que toda forma de responsabilizar alguém por dano ambiental deve ser vista como uma forma de proteção do meio ambiente, pois mitiga a impunidade e desestimula novas condutas lesivas, potencializando o</w:t>
      </w:r>
      <w:r w:rsidR="003A0C6C" w:rsidRPr="004403C4">
        <w:rPr>
          <w:rFonts w:ascii="Times New Roman" w:hAnsi="Times New Roman" w:cs="Times New Roman"/>
          <w:sz w:val="24"/>
          <w:szCs w:val="24"/>
        </w:rPr>
        <w:t>s</w:t>
      </w:r>
      <w:r w:rsidR="00180AC1" w:rsidRPr="004403C4">
        <w:rPr>
          <w:rFonts w:ascii="Times New Roman" w:hAnsi="Times New Roman" w:cs="Times New Roman"/>
          <w:sz w:val="24"/>
          <w:szCs w:val="24"/>
        </w:rPr>
        <w:t xml:space="preserve"> princípio</w:t>
      </w:r>
      <w:r w:rsidR="003A0C6C" w:rsidRPr="004403C4">
        <w:rPr>
          <w:rFonts w:ascii="Times New Roman" w:hAnsi="Times New Roman" w:cs="Times New Roman"/>
          <w:sz w:val="24"/>
          <w:szCs w:val="24"/>
        </w:rPr>
        <w:t>s</w:t>
      </w:r>
      <w:r w:rsidR="00180AC1" w:rsidRPr="004403C4">
        <w:rPr>
          <w:rFonts w:ascii="Times New Roman" w:hAnsi="Times New Roman" w:cs="Times New Roman"/>
          <w:sz w:val="24"/>
          <w:szCs w:val="24"/>
        </w:rPr>
        <w:t xml:space="preserve"> da prevenção</w:t>
      </w:r>
      <w:r w:rsidR="003A0C6C" w:rsidRPr="004403C4">
        <w:rPr>
          <w:rFonts w:ascii="Times New Roman" w:hAnsi="Times New Roman" w:cs="Times New Roman"/>
          <w:sz w:val="24"/>
          <w:szCs w:val="24"/>
        </w:rPr>
        <w:t xml:space="preserve"> e da precaução</w:t>
      </w:r>
      <w:r w:rsidR="00180AC1" w:rsidRPr="004403C4">
        <w:rPr>
          <w:rFonts w:ascii="Times New Roman" w:hAnsi="Times New Roman" w:cs="Times New Roman"/>
          <w:sz w:val="24"/>
          <w:szCs w:val="24"/>
        </w:rPr>
        <w:t>, pilar</w:t>
      </w:r>
      <w:r w:rsidR="003A0C6C" w:rsidRPr="004403C4">
        <w:rPr>
          <w:rFonts w:ascii="Times New Roman" w:hAnsi="Times New Roman" w:cs="Times New Roman"/>
          <w:sz w:val="24"/>
          <w:szCs w:val="24"/>
        </w:rPr>
        <w:t>es</w:t>
      </w:r>
      <w:r w:rsidR="00180AC1" w:rsidRPr="004403C4">
        <w:rPr>
          <w:rFonts w:ascii="Times New Roman" w:hAnsi="Times New Roman" w:cs="Times New Roman"/>
          <w:sz w:val="24"/>
          <w:szCs w:val="24"/>
        </w:rPr>
        <w:t xml:space="preserve"> do direito ambiental.</w:t>
      </w:r>
    </w:p>
    <w:p w14:paraId="323C9382" w14:textId="39622612" w:rsidR="002430B7" w:rsidRPr="004403C4" w:rsidRDefault="002430B7"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 xml:space="preserve">2 </w:t>
      </w:r>
      <w:r w:rsidR="00D107B2" w:rsidRPr="004403C4">
        <w:rPr>
          <w:rFonts w:ascii="Times New Roman" w:hAnsi="Times New Roman" w:cs="Times New Roman"/>
          <w:b/>
          <w:bCs/>
          <w:sz w:val="24"/>
          <w:szCs w:val="24"/>
        </w:rPr>
        <w:t>RESPONSABILIZAÇÃO POR DANO AMBIENTA</w:t>
      </w:r>
      <w:r w:rsidR="006E6220" w:rsidRPr="004403C4">
        <w:rPr>
          <w:rFonts w:ascii="Times New Roman" w:hAnsi="Times New Roman" w:cs="Times New Roman"/>
          <w:b/>
          <w:bCs/>
          <w:sz w:val="24"/>
          <w:szCs w:val="24"/>
        </w:rPr>
        <w:t>L</w:t>
      </w:r>
      <w:r w:rsidR="00392DA8" w:rsidRPr="004403C4">
        <w:rPr>
          <w:rFonts w:ascii="Times New Roman" w:hAnsi="Times New Roman" w:cs="Times New Roman"/>
          <w:b/>
          <w:bCs/>
          <w:sz w:val="24"/>
          <w:szCs w:val="24"/>
        </w:rPr>
        <w:t xml:space="preserve"> E OBRIGAÇÃO DE REPARAÇÃO</w:t>
      </w:r>
    </w:p>
    <w:p w14:paraId="32A8E9FA" w14:textId="77777777" w:rsidR="0073585E" w:rsidRPr="004403C4" w:rsidRDefault="00EF15DA" w:rsidP="00C506CC">
      <w:pPr>
        <w:spacing w:after="120"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lastRenderedPageBreak/>
        <w:t xml:space="preserve">A conduta lesiva ao </w:t>
      </w:r>
      <w:r w:rsidR="00180AC1" w:rsidRPr="004403C4">
        <w:rPr>
          <w:rFonts w:ascii="Times New Roman" w:hAnsi="Times New Roman" w:cs="Times New Roman"/>
          <w:sz w:val="24"/>
          <w:szCs w:val="24"/>
        </w:rPr>
        <w:t>meio ambiente pode sujeitar o agente</w:t>
      </w:r>
      <w:r w:rsidR="00180AC1" w:rsidRPr="004403C4">
        <w:rPr>
          <w:rStyle w:val="Refdenotaderodap"/>
          <w:rFonts w:ascii="Times New Roman" w:hAnsi="Times New Roman" w:cs="Times New Roman"/>
          <w:sz w:val="24"/>
          <w:szCs w:val="24"/>
        </w:rPr>
        <w:footnoteReference w:id="1"/>
      </w:r>
      <w:r w:rsidR="00180AC1" w:rsidRPr="004403C4">
        <w:rPr>
          <w:rFonts w:ascii="Times New Roman" w:hAnsi="Times New Roman" w:cs="Times New Roman"/>
          <w:sz w:val="24"/>
          <w:szCs w:val="24"/>
        </w:rPr>
        <w:t xml:space="preserve">, cumulativamente, a três formas de responsabilização: penal, administrativa e civil. Trata-se de previsão expressamente contida no § 3º do art. 225 da CF/88, segundo o qual “as condutas e atividades consideradas lesivas ao meio ambiente sujeitarão os infratores, pessoas físicas ou jurídicas, a sanções </w:t>
      </w:r>
      <w:r w:rsidR="00180AC1" w:rsidRPr="004403C4">
        <w:rPr>
          <w:rFonts w:ascii="Times New Roman" w:hAnsi="Times New Roman" w:cs="Times New Roman"/>
          <w:b/>
          <w:bCs/>
          <w:i/>
          <w:iCs/>
          <w:sz w:val="24"/>
          <w:szCs w:val="24"/>
        </w:rPr>
        <w:t>penais</w:t>
      </w:r>
      <w:r w:rsidR="00180AC1" w:rsidRPr="004403C4">
        <w:rPr>
          <w:rFonts w:ascii="Times New Roman" w:hAnsi="Times New Roman" w:cs="Times New Roman"/>
          <w:sz w:val="24"/>
          <w:szCs w:val="24"/>
        </w:rPr>
        <w:t xml:space="preserve"> e </w:t>
      </w:r>
      <w:r w:rsidR="00180AC1" w:rsidRPr="004403C4">
        <w:rPr>
          <w:rFonts w:ascii="Times New Roman" w:hAnsi="Times New Roman" w:cs="Times New Roman"/>
          <w:b/>
          <w:bCs/>
          <w:i/>
          <w:iCs/>
          <w:sz w:val="24"/>
          <w:szCs w:val="24"/>
        </w:rPr>
        <w:t>administrativas</w:t>
      </w:r>
      <w:r w:rsidR="00180AC1" w:rsidRPr="004403C4">
        <w:rPr>
          <w:rFonts w:ascii="Times New Roman" w:hAnsi="Times New Roman" w:cs="Times New Roman"/>
          <w:sz w:val="24"/>
          <w:szCs w:val="24"/>
        </w:rPr>
        <w:t xml:space="preserve">, independentemente da obrigação de </w:t>
      </w:r>
      <w:r w:rsidR="00180AC1" w:rsidRPr="004403C4">
        <w:rPr>
          <w:rFonts w:ascii="Times New Roman" w:hAnsi="Times New Roman" w:cs="Times New Roman"/>
          <w:b/>
          <w:bCs/>
          <w:i/>
          <w:iCs/>
          <w:sz w:val="24"/>
          <w:szCs w:val="24"/>
        </w:rPr>
        <w:t>reparar os danos causados</w:t>
      </w:r>
      <w:r w:rsidR="00180AC1" w:rsidRPr="004403C4">
        <w:rPr>
          <w:rFonts w:ascii="Times New Roman" w:hAnsi="Times New Roman" w:cs="Times New Roman"/>
          <w:sz w:val="24"/>
          <w:szCs w:val="24"/>
        </w:rPr>
        <w:t>.”</w:t>
      </w:r>
      <w:r w:rsidR="0073585E" w:rsidRPr="004403C4">
        <w:rPr>
          <w:rFonts w:ascii="Times New Roman" w:hAnsi="Times New Roman" w:cs="Times New Roman"/>
          <w:sz w:val="24"/>
          <w:szCs w:val="24"/>
        </w:rPr>
        <w:t xml:space="preserve"> </w:t>
      </w:r>
    </w:p>
    <w:p w14:paraId="794B2505" w14:textId="59F54D72" w:rsidR="00AF4C01" w:rsidRPr="004403C4" w:rsidRDefault="00AF4C01"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Essas formas de responsabilização</w:t>
      </w:r>
      <w:r w:rsidR="00A31778" w:rsidRPr="004403C4">
        <w:rPr>
          <w:rFonts w:ascii="Times New Roman" w:hAnsi="Times New Roman" w:cs="Times New Roman"/>
          <w:sz w:val="24"/>
          <w:szCs w:val="24"/>
        </w:rPr>
        <w:t xml:space="preserve"> </w:t>
      </w:r>
      <w:r w:rsidRPr="004403C4">
        <w:rPr>
          <w:rFonts w:ascii="Times New Roman" w:hAnsi="Times New Roman" w:cs="Times New Roman"/>
          <w:sz w:val="24"/>
          <w:szCs w:val="24"/>
        </w:rPr>
        <w:t>possuem objetos distintos. Na responsabilização penal aplica-se uma punição</w:t>
      </w:r>
      <w:r w:rsidR="009A4C56" w:rsidRPr="004403C4">
        <w:rPr>
          <w:rFonts w:ascii="Times New Roman" w:hAnsi="Times New Roman" w:cs="Times New Roman"/>
          <w:sz w:val="24"/>
          <w:szCs w:val="24"/>
        </w:rPr>
        <w:t>/</w:t>
      </w:r>
      <w:r w:rsidRPr="004403C4">
        <w:rPr>
          <w:rFonts w:ascii="Times New Roman" w:hAnsi="Times New Roman" w:cs="Times New Roman"/>
          <w:sz w:val="24"/>
          <w:szCs w:val="24"/>
        </w:rPr>
        <w:t>castigo em razão da reprovabilidade da conduta, almejando-se, ainda, que assim o agente não pratique novamente tal conduta; na responsabilização administrativa aplica-se uma sanção buscando-se a prevenção/precaução e a repressão; na responsabilização civil o objetivo é a reparação do dano, com a recomposição do meio ambiente e/ou pagamento de indenização.</w:t>
      </w:r>
    </w:p>
    <w:p w14:paraId="1D45B452" w14:textId="5C32A4D3" w:rsidR="0062769F" w:rsidRPr="004403C4" w:rsidRDefault="003D2D22"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T</w:t>
      </w:r>
      <w:r w:rsidR="00B64EFE" w:rsidRPr="004403C4">
        <w:rPr>
          <w:rFonts w:ascii="Times New Roman" w:hAnsi="Times New Roman" w:cs="Times New Roman"/>
          <w:sz w:val="24"/>
          <w:szCs w:val="24"/>
        </w:rPr>
        <w:t xml:space="preserve">amanha é a relevância da </w:t>
      </w:r>
      <w:r w:rsidR="00EC6274" w:rsidRPr="004403C4">
        <w:rPr>
          <w:rFonts w:ascii="Times New Roman" w:hAnsi="Times New Roman" w:cs="Times New Roman"/>
          <w:sz w:val="24"/>
          <w:szCs w:val="24"/>
        </w:rPr>
        <w:t xml:space="preserve">obrigação de </w:t>
      </w:r>
      <w:r w:rsidR="0062769F" w:rsidRPr="004403C4">
        <w:rPr>
          <w:rFonts w:ascii="Times New Roman" w:hAnsi="Times New Roman" w:cs="Times New Roman"/>
          <w:sz w:val="24"/>
          <w:szCs w:val="24"/>
        </w:rPr>
        <w:t>reparação do dano</w:t>
      </w:r>
      <w:r w:rsidR="001E63ED" w:rsidRPr="004403C4">
        <w:rPr>
          <w:rFonts w:ascii="Times New Roman" w:hAnsi="Times New Roman" w:cs="Times New Roman"/>
          <w:sz w:val="24"/>
          <w:szCs w:val="24"/>
        </w:rPr>
        <w:t xml:space="preserve"> </w:t>
      </w:r>
      <w:r w:rsidR="0062769F" w:rsidRPr="004403C4">
        <w:rPr>
          <w:rFonts w:ascii="Times New Roman" w:hAnsi="Times New Roman" w:cs="Times New Roman"/>
          <w:sz w:val="24"/>
          <w:szCs w:val="24"/>
        </w:rPr>
        <w:t>que</w:t>
      </w:r>
      <w:r w:rsidR="00E92E86" w:rsidRPr="004403C4">
        <w:rPr>
          <w:rFonts w:ascii="Times New Roman" w:hAnsi="Times New Roman" w:cs="Times New Roman"/>
          <w:sz w:val="24"/>
          <w:szCs w:val="24"/>
        </w:rPr>
        <w:t xml:space="preserve">, embora tenha natureza </w:t>
      </w:r>
      <w:r w:rsidR="005D56AC" w:rsidRPr="004403C4">
        <w:rPr>
          <w:rFonts w:ascii="Times New Roman" w:hAnsi="Times New Roman" w:cs="Times New Roman"/>
          <w:sz w:val="24"/>
          <w:szCs w:val="24"/>
        </w:rPr>
        <w:t>civil,</w:t>
      </w:r>
      <w:r w:rsidR="00AA173E" w:rsidRPr="004403C4">
        <w:rPr>
          <w:rFonts w:ascii="Times New Roman" w:hAnsi="Times New Roman" w:cs="Times New Roman"/>
          <w:sz w:val="24"/>
          <w:szCs w:val="24"/>
        </w:rPr>
        <w:t xml:space="preserve"> </w:t>
      </w:r>
      <w:r w:rsidR="00EC6274" w:rsidRPr="004403C4">
        <w:rPr>
          <w:rFonts w:ascii="Times New Roman" w:hAnsi="Times New Roman" w:cs="Times New Roman"/>
          <w:sz w:val="24"/>
          <w:szCs w:val="24"/>
        </w:rPr>
        <w:t>pode</w:t>
      </w:r>
      <w:r w:rsidR="0062769F" w:rsidRPr="004403C4">
        <w:rPr>
          <w:rFonts w:ascii="Times New Roman" w:hAnsi="Times New Roman" w:cs="Times New Roman"/>
          <w:sz w:val="24"/>
          <w:szCs w:val="24"/>
        </w:rPr>
        <w:t xml:space="preserve"> ser determinada em mais de uma </w:t>
      </w:r>
      <w:r w:rsidR="0003483B" w:rsidRPr="004403C4">
        <w:rPr>
          <w:rFonts w:ascii="Times New Roman" w:hAnsi="Times New Roman" w:cs="Times New Roman"/>
          <w:sz w:val="24"/>
          <w:szCs w:val="24"/>
        </w:rPr>
        <w:t xml:space="preserve">esfera </w:t>
      </w:r>
      <w:r w:rsidR="0062769F" w:rsidRPr="004403C4">
        <w:rPr>
          <w:rFonts w:ascii="Times New Roman" w:hAnsi="Times New Roman" w:cs="Times New Roman"/>
          <w:sz w:val="24"/>
          <w:szCs w:val="24"/>
        </w:rPr>
        <w:t xml:space="preserve">de responsabilização: </w:t>
      </w:r>
      <w:r w:rsidR="0062769F" w:rsidRPr="004403C4">
        <w:rPr>
          <w:rFonts w:ascii="Times New Roman" w:hAnsi="Times New Roman" w:cs="Times New Roman"/>
          <w:b/>
          <w:bCs/>
          <w:sz w:val="24"/>
          <w:szCs w:val="24"/>
        </w:rPr>
        <w:t>(i)</w:t>
      </w:r>
      <w:r w:rsidR="0062769F" w:rsidRPr="004403C4">
        <w:rPr>
          <w:rFonts w:ascii="Times New Roman" w:hAnsi="Times New Roman" w:cs="Times New Roman"/>
          <w:sz w:val="24"/>
          <w:szCs w:val="24"/>
        </w:rPr>
        <w:t xml:space="preserve"> na responsabilização penal</w:t>
      </w:r>
      <w:r w:rsidR="0062769F" w:rsidRPr="004403C4">
        <w:rPr>
          <w:rStyle w:val="Refdenotaderodap"/>
          <w:rFonts w:ascii="Times New Roman" w:hAnsi="Times New Roman" w:cs="Times New Roman"/>
          <w:sz w:val="24"/>
          <w:szCs w:val="24"/>
        </w:rPr>
        <w:footnoteReference w:id="2"/>
      </w:r>
      <w:r w:rsidR="0062769F" w:rsidRPr="004403C4">
        <w:rPr>
          <w:rFonts w:ascii="Times New Roman" w:hAnsi="Times New Roman" w:cs="Times New Roman"/>
          <w:sz w:val="24"/>
          <w:szCs w:val="24"/>
        </w:rPr>
        <w:t xml:space="preserve">, inclusive </w:t>
      </w:r>
      <w:r w:rsidR="006F1B30" w:rsidRPr="004403C4">
        <w:rPr>
          <w:rFonts w:ascii="Times New Roman" w:hAnsi="Times New Roman" w:cs="Times New Roman"/>
          <w:sz w:val="24"/>
          <w:szCs w:val="24"/>
        </w:rPr>
        <w:t>como con</w:t>
      </w:r>
      <w:r w:rsidR="00505E3A" w:rsidRPr="004403C4">
        <w:rPr>
          <w:rFonts w:ascii="Times New Roman" w:hAnsi="Times New Roman" w:cs="Times New Roman"/>
          <w:sz w:val="24"/>
          <w:szCs w:val="24"/>
        </w:rPr>
        <w:t xml:space="preserve">dição para a </w:t>
      </w:r>
      <w:r w:rsidR="0062769F" w:rsidRPr="004403C4">
        <w:rPr>
          <w:rFonts w:ascii="Times New Roman" w:hAnsi="Times New Roman" w:cs="Times New Roman"/>
          <w:sz w:val="24"/>
          <w:szCs w:val="24"/>
        </w:rPr>
        <w:t>suspensão condicional do processo</w:t>
      </w:r>
      <w:r w:rsidR="0062769F" w:rsidRPr="004403C4">
        <w:rPr>
          <w:rStyle w:val="Refdenotaderodap"/>
          <w:rFonts w:ascii="Times New Roman" w:hAnsi="Times New Roman" w:cs="Times New Roman"/>
          <w:sz w:val="24"/>
          <w:szCs w:val="24"/>
        </w:rPr>
        <w:footnoteReference w:id="3"/>
      </w:r>
      <w:r w:rsidR="005F21F5" w:rsidRPr="004403C4">
        <w:rPr>
          <w:rFonts w:ascii="Times New Roman" w:hAnsi="Times New Roman" w:cs="Times New Roman"/>
          <w:sz w:val="24"/>
          <w:szCs w:val="24"/>
        </w:rPr>
        <w:t>,</w:t>
      </w:r>
      <w:r w:rsidR="00913E1F" w:rsidRPr="004403C4">
        <w:rPr>
          <w:rFonts w:ascii="Times New Roman" w:hAnsi="Times New Roman" w:cs="Times New Roman"/>
          <w:sz w:val="24"/>
          <w:szCs w:val="24"/>
        </w:rPr>
        <w:t xml:space="preserve"> e n</w:t>
      </w:r>
      <w:r w:rsidR="0062769F" w:rsidRPr="004403C4">
        <w:rPr>
          <w:rFonts w:ascii="Times New Roman" w:hAnsi="Times New Roman" w:cs="Times New Roman"/>
          <w:sz w:val="24"/>
          <w:szCs w:val="24"/>
        </w:rPr>
        <w:t>o acordo de não persecução penal</w:t>
      </w:r>
      <w:r w:rsidR="00913E1F" w:rsidRPr="004403C4">
        <w:rPr>
          <w:rStyle w:val="Refdenotaderodap"/>
          <w:rFonts w:ascii="Times New Roman" w:hAnsi="Times New Roman" w:cs="Times New Roman"/>
          <w:sz w:val="24"/>
          <w:szCs w:val="24"/>
        </w:rPr>
        <w:footnoteReference w:id="4"/>
      </w:r>
      <w:r w:rsidR="00913E1F" w:rsidRPr="004403C4">
        <w:rPr>
          <w:rFonts w:ascii="Times New Roman" w:hAnsi="Times New Roman" w:cs="Times New Roman"/>
          <w:sz w:val="24"/>
          <w:szCs w:val="24"/>
        </w:rPr>
        <w:t xml:space="preserve">; </w:t>
      </w:r>
      <w:r w:rsidR="00913E1F" w:rsidRPr="004403C4">
        <w:rPr>
          <w:rFonts w:ascii="Times New Roman" w:hAnsi="Times New Roman" w:cs="Times New Roman"/>
          <w:b/>
          <w:bCs/>
          <w:sz w:val="24"/>
          <w:szCs w:val="24"/>
        </w:rPr>
        <w:t>(</w:t>
      </w:r>
      <w:proofErr w:type="spellStart"/>
      <w:r w:rsidR="00913E1F" w:rsidRPr="004403C4">
        <w:rPr>
          <w:rFonts w:ascii="Times New Roman" w:hAnsi="Times New Roman" w:cs="Times New Roman"/>
          <w:b/>
          <w:bCs/>
          <w:sz w:val="24"/>
          <w:szCs w:val="24"/>
        </w:rPr>
        <w:t>ii</w:t>
      </w:r>
      <w:proofErr w:type="spellEnd"/>
      <w:r w:rsidR="00913E1F" w:rsidRPr="004403C4">
        <w:rPr>
          <w:rFonts w:ascii="Times New Roman" w:hAnsi="Times New Roman" w:cs="Times New Roman"/>
          <w:b/>
          <w:bCs/>
          <w:sz w:val="24"/>
          <w:szCs w:val="24"/>
        </w:rPr>
        <w:t>)</w:t>
      </w:r>
      <w:r w:rsidR="00913E1F" w:rsidRPr="004403C4">
        <w:rPr>
          <w:rFonts w:ascii="Times New Roman" w:hAnsi="Times New Roman" w:cs="Times New Roman"/>
          <w:sz w:val="24"/>
          <w:szCs w:val="24"/>
        </w:rPr>
        <w:t xml:space="preserve"> na </w:t>
      </w:r>
      <w:r w:rsidR="00801A72" w:rsidRPr="004403C4">
        <w:rPr>
          <w:rFonts w:ascii="Times New Roman" w:hAnsi="Times New Roman" w:cs="Times New Roman"/>
          <w:sz w:val="24"/>
          <w:szCs w:val="24"/>
        </w:rPr>
        <w:t>esfera</w:t>
      </w:r>
      <w:r w:rsidR="00913E1F" w:rsidRPr="004403C4">
        <w:rPr>
          <w:rFonts w:ascii="Times New Roman" w:hAnsi="Times New Roman" w:cs="Times New Roman"/>
          <w:sz w:val="24"/>
          <w:szCs w:val="24"/>
        </w:rPr>
        <w:t xml:space="preserve"> administrativa, mediante Termo de Ajustamento de Conduta</w:t>
      </w:r>
      <w:r w:rsidR="002D2081" w:rsidRPr="004403C4">
        <w:rPr>
          <w:rFonts w:ascii="Times New Roman" w:hAnsi="Times New Roman" w:cs="Times New Roman"/>
          <w:sz w:val="24"/>
          <w:szCs w:val="24"/>
        </w:rPr>
        <w:t xml:space="preserve"> </w:t>
      </w:r>
      <w:r w:rsidR="00913E1F" w:rsidRPr="004403C4">
        <w:rPr>
          <w:rFonts w:ascii="Times New Roman" w:hAnsi="Times New Roman" w:cs="Times New Roman"/>
          <w:sz w:val="24"/>
          <w:szCs w:val="24"/>
        </w:rPr>
        <w:t xml:space="preserve">a ser firmado </w:t>
      </w:r>
      <w:r w:rsidR="007866B2" w:rsidRPr="004403C4">
        <w:rPr>
          <w:rFonts w:ascii="Times New Roman" w:hAnsi="Times New Roman" w:cs="Times New Roman"/>
          <w:sz w:val="24"/>
          <w:szCs w:val="24"/>
        </w:rPr>
        <w:t xml:space="preserve">entre o </w:t>
      </w:r>
      <w:r w:rsidR="00913E1F" w:rsidRPr="004403C4">
        <w:rPr>
          <w:rFonts w:ascii="Times New Roman" w:hAnsi="Times New Roman" w:cs="Times New Roman"/>
          <w:sz w:val="24"/>
          <w:szCs w:val="24"/>
        </w:rPr>
        <w:t>órgão ambiental competente</w:t>
      </w:r>
      <w:r w:rsidR="00913E1F" w:rsidRPr="004403C4">
        <w:rPr>
          <w:rStyle w:val="Refdenotaderodap"/>
          <w:rFonts w:ascii="Times New Roman" w:hAnsi="Times New Roman" w:cs="Times New Roman"/>
          <w:sz w:val="24"/>
          <w:szCs w:val="24"/>
        </w:rPr>
        <w:footnoteReference w:id="5"/>
      </w:r>
      <w:r w:rsidR="00913E1F" w:rsidRPr="004403C4">
        <w:rPr>
          <w:rFonts w:ascii="Times New Roman" w:hAnsi="Times New Roman" w:cs="Times New Roman"/>
          <w:sz w:val="24"/>
          <w:szCs w:val="24"/>
        </w:rPr>
        <w:t xml:space="preserve">; </w:t>
      </w:r>
      <w:r w:rsidR="00913E1F" w:rsidRPr="004403C4">
        <w:rPr>
          <w:rFonts w:ascii="Times New Roman" w:hAnsi="Times New Roman" w:cs="Times New Roman"/>
          <w:b/>
          <w:bCs/>
          <w:sz w:val="24"/>
          <w:szCs w:val="24"/>
        </w:rPr>
        <w:t>(</w:t>
      </w:r>
      <w:proofErr w:type="spellStart"/>
      <w:r w:rsidR="00913E1F" w:rsidRPr="004403C4">
        <w:rPr>
          <w:rFonts w:ascii="Times New Roman" w:hAnsi="Times New Roman" w:cs="Times New Roman"/>
          <w:b/>
          <w:bCs/>
          <w:sz w:val="24"/>
          <w:szCs w:val="24"/>
        </w:rPr>
        <w:t>iii</w:t>
      </w:r>
      <w:proofErr w:type="spellEnd"/>
      <w:r w:rsidR="00913E1F" w:rsidRPr="004403C4">
        <w:rPr>
          <w:rFonts w:ascii="Times New Roman" w:hAnsi="Times New Roman" w:cs="Times New Roman"/>
          <w:b/>
          <w:bCs/>
          <w:sz w:val="24"/>
          <w:szCs w:val="24"/>
        </w:rPr>
        <w:t>)</w:t>
      </w:r>
      <w:r w:rsidR="00913E1F" w:rsidRPr="004403C4">
        <w:rPr>
          <w:rFonts w:ascii="Times New Roman" w:hAnsi="Times New Roman" w:cs="Times New Roman"/>
          <w:sz w:val="24"/>
          <w:szCs w:val="24"/>
        </w:rPr>
        <w:t xml:space="preserve"> </w:t>
      </w:r>
      <w:r w:rsidR="0062769F" w:rsidRPr="004403C4">
        <w:rPr>
          <w:rFonts w:ascii="Times New Roman" w:hAnsi="Times New Roman" w:cs="Times New Roman"/>
          <w:sz w:val="24"/>
          <w:szCs w:val="24"/>
        </w:rPr>
        <w:t xml:space="preserve">em ação civil </w:t>
      </w:r>
      <w:r w:rsidR="007866B2" w:rsidRPr="004403C4">
        <w:rPr>
          <w:rFonts w:ascii="Times New Roman" w:hAnsi="Times New Roman" w:cs="Times New Roman"/>
          <w:sz w:val="24"/>
          <w:szCs w:val="24"/>
        </w:rPr>
        <w:t xml:space="preserve">que tenha por objeto a </w:t>
      </w:r>
      <w:r w:rsidR="0062769F" w:rsidRPr="004403C4">
        <w:rPr>
          <w:rFonts w:ascii="Times New Roman" w:hAnsi="Times New Roman" w:cs="Times New Roman"/>
          <w:sz w:val="24"/>
          <w:szCs w:val="24"/>
        </w:rPr>
        <w:t>reparação</w:t>
      </w:r>
      <w:r w:rsidR="007866B2" w:rsidRPr="004403C4">
        <w:rPr>
          <w:rFonts w:ascii="Times New Roman" w:hAnsi="Times New Roman" w:cs="Times New Roman"/>
          <w:sz w:val="24"/>
          <w:szCs w:val="24"/>
        </w:rPr>
        <w:t xml:space="preserve"> do dano</w:t>
      </w:r>
      <w:r w:rsidR="00913E1F" w:rsidRPr="004403C4">
        <w:rPr>
          <w:rFonts w:ascii="Times New Roman" w:hAnsi="Times New Roman" w:cs="Times New Roman"/>
          <w:sz w:val="24"/>
          <w:szCs w:val="24"/>
        </w:rPr>
        <w:t>, o que ocorre, como regra, em Ação Civil Pública</w:t>
      </w:r>
      <w:r w:rsidR="00536C9D" w:rsidRPr="004403C4">
        <w:rPr>
          <w:rStyle w:val="Refdenotaderodap"/>
          <w:rFonts w:ascii="Times New Roman" w:hAnsi="Times New Roman" w:cs="Times New Roman"/>
          <w:sz w:val="24"/>
          <w:szCs w:val="24"/>
        </w:rPr>
        <w:footnoteReference w:id="6"/>
      </w:r>
      <w:r w:rsidR="004835E8" w:rsidRPr="004403C4">
        <w:rPr>
          <w:rFonts w:ascii="Times New Roman" w:hAnsi="Times New Roman" w:cs="Times New Roman"/>
          <w:sz w:val="24"/>
          <w:szCs w:val="24"/>
        </w:rPr>
        <w:t>,</w:t>
      </w:r>
      <w:r w:rsidR="00913E1F" w:rsidRPr="004403C4">
        <w:rPr>
          <w:rFonts w:ascii="Times New Roman" w:hAnsi="Times New Roman" w:cs="Times New Roman"/>
          <w:sz w:val="24"/>
          <w:szCs w:val="24"/>
        </w:rPr>
        <w:t xml:space="preserve"> </w:t>
      </w:r>
      <w:r w:rsidR="00AA173E" w:rsidRPr="004403C4">
        <w:rPr>
          <w:rFonts w:ascii="Times New Roman" w:hAnsi="Times New Roman" w:cs="Times New Roman"/>
          <w:sz w:val="24"/>
          <w:szCs w:val="24"/>
        </w:rPr>
        <w:t>mas também é possível</w:t>
      </w:r>
      <w:r w:rsidR="00913E1F" w:rsidRPr="004403C4">
        <w:rPr>
          <w:rFonts w:ascii="Times New Roman" w:hAnsi="Times New Roman" w:cs="Times New Roman"/>
          <w:sz w:val="24"/>
          <w:szCs w:val="24"/>
        </w:rPr>
        <w:t xml:space="preserve"> em Ação Popular</w:t>
      </w:r>
      <w:r w:rsidR="00536C9D" w:rsidRPr="004403C4">
        <w:rPr>
          <w:rStyle w:val="Refdenotaderodap"/>
          <w:rFonts w:ascii="Times New Roman" w:hAnsi="Times New Roman" w:cs="Times New Roman"/>
          <w:sz w:val="24"/>
          <w:szCs w:val="24"/>
        </w:rPr>
        <w:footnoteReference w:id="7"/>
      </w:r>
      <w:r w:rsidR="00913E1F" w:rsidRPr="004403C4">
        <w:rPr>
          <w:rFonts w:ascii="Times New Roman" w:hAnsi="Times New Roman" w:cs="Times New Roman"/>
          <w:sz w:val="24"/>
          <w:szCs w:val="24"/>
        </w:rPr>
        <w:t>.</w:t>
      </w:r>
    </w:p>
    <w:p w14:paraId="4EC3D19D" w14:textId="549924CE" w:rsidR="00B26314" w:rsidRPr="004403C4" w:rsidRDefault="00B26314"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lastRenderedPageBreak/>
        <w:t>Apesar de serem instâncias diversas de responsabilização, a reparação do dano ambiental terá sempre a mesma natureza. Tanto é assim que, conforme entendimento do STJ, a assinatura de Termo de Ajustamento de Conduta tem efeitos na esfera cível-administrativa, podendo ter como resultado a extinção de ACP.</w:t>
      </w:r>
      <w:r w:rsidRPr="004403C4">
        <w:rPr>
          <w:rStyle w:val="Refdenotaderodap"/>
          <w:rFonts w:ascii="Times New Roman" w:hAnsi="Times New Roman" w:cs="Times New Roman"/>
          <w:sz w:val="24"/>
          <w:szCs w:val="24"/>
        </w:rPr>
        <w:footnoteReference w:id="8"/>
      </w:r>
      <w:r w:rsidRPr="004403C4">
        <w:rPr>
          <w:rFonts w:ascii="Times New Roman" w:hAnsi="Times New Roman" w:cs="Times New Roman"/>
          <w:sz w:val="24"/>
          <w:szCs w:val="24"/>
        </w:rPr>
        <w:t xml:space="preserve"> Assim, realizada a reparação do dano em uma das esferas, eventual procedimento com objeto idêntico em instância de responsabilização diversa perderá o seu objeto.</w:t>
      </w:r>
    </w:p>
    <w:p w14:paraId="61D8B4F9" w14:textId="3DF830AA" w:rsidR="005E7788" w:rsidRPr="004403C4" w:rsidRDefault="005E7788"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 imposição, aos Estados, da obrigação de reparar danos ambientais, se dá principalmente na esfera cível, e em menor medida na administrativa, sendo irrelevante na penal.</w:t>
      </w:r>
      <w:r w:rsidR="000862AC" w:rsidRPr="004403C4">
        <w:rPr>
          <w:rFonts w:ascii="Times New Roman" w:hAnsi="Times New Roman" w:cs="Times New Roman"/>
          <w:sz w:val="24"/>
          <w:szCs w:val="24"/>
        </w:rPr>
        <w:t xml:space="preserve"> Por isso apenas as duas primeiras hipóteses serão analisadas</w:t>
      </w:r>
      <w:r w:rsidR="00300E09" w:rsidRPr="004403C4">
        <w:rPr>
          <w:rFonts w:ascii="Times New Roman" w:hAnsi="Times New Roman" w:cs="Times New Roman"/>
          <w:sz w:val="24"/>
          <w:szCs w:val="24"/>
        </w:rPr>
        <w:t xml:space="preserve">, visando demonstrar </w:t>
      </w:r>
      <w:r w:rsidR="0000683A" w:rsidRPr="004403C4">
        <w:rPr>
          <w:rFonts w:ascii="Times New Roman" w:hAnsi="Times New Roman" w:cs="Times New Roman"/>
          <w:sz w:val="24"/>
          <w:szCs w:val="24"/>
        </w:rPr>
        <w:t xml:space="preserve">como pode ocorrer a responsabilização do Poder Público, </w:t>
      </w:r>
      <w:r w:rsidR="00226ED5" w:rsidRPr="004403C4">
        <w:rPr>
          <w:rFonts w:ascii="Times New Roman" w:hAnsi="Times New Roman" w:cs="Times New Roman"/>
          <w:sz w:val="24"/>
          <w:szCs w:val="24"/>
        </w:rPr>
        <w:t xml:space="preserve">e como exsurgirá, então, </w:t>
      </w:r>
      <w:r w:rsidR="0000683A" w:rsidRPr="004403C4">
        <w:rPr>
          <w:rFonts w:ascii="Times New Roman" w:hAnsi="Times New Roman" w:cs="Times New Roman"/>
          <w:sz w:val="24"/>
          <w:szCs w:val="24"/>
        </w:rPr>
        <w:t>o direito de regresso</w:t>
      </w:r>
      <w:r w:rsidR="00EA2447" w:rsidRPr="004403C4">
        <w:rPr>
          <w:rFonts w:ascii="Times New Roman" w:hAnsi="Times New Roman" w:cs="Times New Roman"/>
          <w:sz w:val="24"/>
          <w:szCs w:val="24"/>
        </w:rPr>
        <w:t>.</w:t>
      </w:r>
    </w:p>
    <w:p w14:paraId="20AF4C09" w14:textId="055B4C72" w:rsidR="001B0987" w:rsidRPr="004403C4" w:rsidRDefault="001B0987"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2.</w:t>
      </w:r>
      <w:r w:rsidR="001535FC" w:rsidRPr="004403C4">
        <w:rPr>
          <w:rFonts w:ascii="Times New Roman" w:hAnsi="Times New Roman" w:cs="Times New Roman"/>
          <w:b/>
          <w:bCs/>
          <w:sz w:val="24"/>
          <w:szCs w:val="24"/>
        </w:rPr>
        <w:t>1</w:t>
      </w:r>
      <w:r w:rsidRPr="004403C4">
        <w:rPr>
          <w:rFonts w:ascii="Times New Roman" w:hAnsi="Times New Roman" w:cs="Times New Roman"/>
          <w:b/>
          <w:bCs/>
          <w:sz w:val="24"/>
          <w:szCs w:val="24"/>
        </w:rPr>
        <w:t xml:space="preserve"> </w:t>
      </w:r>
      <w:r w:rsidR="00DD7219" w:rsidRPr="004403C4">
        <w:rPr>
          <w:rFonts w:ascii="Times New Roman" w:hAnsi="Times New Roman" w:cs="Times New Roman"/>
          <w:b/>
          <w:bCs/>
          <w:sz w:val="24"/>
          <w:szCs w:val="24"/>
        </w:rPr>
        <w:t>Responsabilização administrativa e responsabilização em processo administrativo</w:t>
      </w:r>
    </w:p>
    <w:p w14:paraId="531870A5" w14:textId="4A7663D0" w:rsidR="001B0987" w:rsidRPr="004403C4" w:rsidRDefault="001B098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 Lei n.º 9.605/98 dispõe sobre as sanções penais e administrativas derivadas de condutas e atividades lesivas ao meio ambiente, e no seu art. 72</w:t>
      </w:r>
      <w:r w:rsidR="00F92455" w:rsidRPr="004403C4">
        <w:rPr>
          <w:rFonts w:ascii="Times New Roman" w:hAnsi="Times New Roman" w:cs="Times New Roman"/>
          <w:sz w:val="24"/>
          <w:szCs w:val="24"/>
        </w:rPr>
        <w:t xml:space="preserve"> prevê</w:t>
      </w:r>
      <w:r w:rsidRPr="004403C4">
        <w:rPr>
          <w:rFonts w:ascii="Times New Roman" w:hAnsi="Times New Roman" w:cs="Times New Roman"/>
          <w:sz w:val="24"/>
          <w:szCs w:val="24"/>
        </w:rPr>
        <w:t xml:space="preserve"> as sanções administrativas cabíveis (advertência, multa simples, multa diária, </w:t>
      </w:r>
      <w:bookmarkStart w:id="3" w:name="art3iv"/>
      <w:bookmarkEnd w:id="3"/>
      <w:r w:rsidRPr="004403C4">
        <w:rPr>
          <w:rFonts w:ascii="Times New Roman" w:hAnsi="Times New Roman" w:cs="Times New Roman"/>
          <w:sz w:val="24"/>
          <w:szCs w:val="24"/>
        </w:rPr>
        <w:t>apreensão, destruição ou inutilização do produto, suspensão de venda e fabricação do produto, embargo de obra ou atividade, demolição de obra, suspensão parcial ou total das atividades e restritiva de direitos).</w:t>
      </w:r>
      <w:r w:rsidR="00C128DB" w:rsidRPr="004403C4">
        <w:rPr>
          <w:rFonts w:ascii="Times New Roman" w:hAnsi="Times New Roman" w:cs="Times New Roman"/>
          <w:sz w:val="24"/>
          <w:szCs w:val="24"/>
        </w:rPr>
        <w:t xml:space="preserve"> </w:t>
      </w:r>
      <w:r w:rsidR="00F92455" w:rsidRPr="004403C4">
        <w:rPr>
          <w:rFonts w:ascii="Times New Roman" w:hAnsi="Times New Roman" w:cs="Times New Roman"/>
          <w:sz w:val="24"/>
          <w:szCs w:val="24"/>
        </w:rPr>
        <w:t>N</w:t>
      </w:r>
      <w:r w:rsidRPr="004403C4">
        <w:rPr>
          <w:rFonts w:ascii="Times New Roman" w:hAnsi="Times New Roman" w:cs="Times New Roman"/>
          <w:sz w:val="24"/>
          <w:szCs w:val="24"/>
        </w:rPr>
        <w:t xml:space="preserve">os termos do § 8º do art. 72, as sanções restritivas de direito são: </w:t>
      </w:r>
      <w:r w:rsidRPr="004403C4">
        <w:rPr>
          <w:rFonts w:ascii="Times New Roman" w:hAnsi="Times New Roman" w:cs="Times New Roman"/>
          <w:b/>
          <w:bCs/>
          <w:sz w:val="24"/>
          <w:szCs w:val="24"/>
        </w:rPr>
        <w:t xml:space="preserve">(i) </w:t>
      </w:r>
      <w:r w:rsidRPr="004403C4">
        <w:rPr>
          <w:rFonts w:ascii="Times New Roman" w:hAnsi="Times New Roman" w:cs="Times New Roman"/>
          <w:sz w:val="24"/>
          <w:szCs w:val="24"/>
        </w:rPr>
        <w:t xml:space="preserve">suspensão de registro, licença ou autorização; </w:t>
      </w:r>
      <w:r w:rsidRPr="004403C4">
        <w:rPr>
          <w:rFonts w:ascii="Times New Roman" w:hAnsi="Times New Roman" w:cs="Times New Roman"/>
          <w:b/>
          <w:bCs/>
          <w:sz w:val="24"/>
          <w:szCs w:val="24"/>
        </w:rPr>
        <w:t>(</w:t>
      </w:r>
      <w:proofErr w:type="spellStart"/>
      <w:r w:rsidRPr="004403C4">
        <w:rPr>
          <w:rFonts w:ascii="Times New Roman" w:hAnsi="Times New Roman" w:cs="Times New Roman"/>
          <w:b/>
          <w:bCs/>
          <w:sz w:val="24"/>
          <w:szCs w:val="24"/>
        </w:rPr>
        <w:t>ii</w:t>
      </w:r>
      <w:proofErr w:type="spellEnd"/>
      <w:r w:rsidRPr="004403C4">
        <w:rPr>
          <w:rFonts w:ascii="Times New Roman" w:hAnsi="Times New Roman" w:cs="Times New Roman"/>
          <w:b/>
          <w:bCs/>
          <w:sz w:val="24"/>
          <w:szCs w:val="24"/>
        </w:rPr>
        <w:t>)</w:t>
      </w:r>
      <w:r w:rsidRPr="004403C4">
        <w:rPr>
          <w:rFonts w:ascii="Times New Roman" w:hAnsi="Times New Roman" w:cs="Times New Roman"/>
          <w:sz w:val="24"/>
          <w:szCs w:val="24"/>
        </w:rPr>
        <w:t xml:space="preserve"> cancelamento de registro, licença ou autorização; </w:t>
      </w:r>
      <w:r w:rsidRPr="004403C4">
        <w:rPr>
          <w:rFonts w:ascii="Times New Roman" w:hAnsi="Times New Roman" w:cs="Times New Roman"/>
          <w:b/>
          <w:bCs/>
          <w:sz w:val="24"/>
          <w:szCs w:val="24"/>
        </w:rPr>
        <w:t>(</w:t>
      </w:r>
      <w:proofErr w:type="spellStart"/>
      <w:r w:rsidRPr="004403C4">
        <w:rPr>
          <w:rFonts w:ascii="Times New Roman" w:hAnsi="Times New Roman" w:cs="Times New Roman"/>
          <w:b/>
          <w:bCs/>
          <w:sz w:val="24"/>
          <w:szCs w:val="24"/>
        </w:rPr>
        <w:t>iii</w:t>
      </w:r>
      <w:proofErr w:type="spellEnd"/>
      <w:r w:rsidRPr="004403C4">
        <w:rPr>
          <w:rFonts w:ascii="Times New Roman" w:hAnsi="Times New Roman" w:cs="Times New Roman"/>
          <w:b/>
          <w:bCs/>
          <w:sz w:val="24"/>
          <w:szCs w:val="24"/>
        </w:rPr>
        <w:t>)</w:t>
      </w:r>
      <w:r w:rsidRPr="004403C4">
        <w:rPr>
          <w:rFonts w:ascii="Times New Roman" w:hAnsi="Times New Roman" w:cs="Times New Roman"/>
          <w:sz w:val="24"/>
          <w:szCs w:val="24"/>
        </w:rPr>
        <w:t xml:space="preserve"> perda ou restrição de incentivos e benefícios fiscais; </w:t>
      </w:r>
      <w:r w:rsidRPr="004403C4">
        <w:rPr>
          <w:rFonts w:ascii="Times New Roman" w:hAnsi="Times New Roman" w:cs="Times New Roman"/>
          <w:b/>
          <w:bCs/>
          <w:sz w:val="24"/>
          <w:szCs w:val="24"/>
        </w:rPr>
        <w:t>(</w:t>
      </w:r>
      <w:proofErr w:type="spellStart"/>
      <w:r w:rsidRPr="004403C4">
        <w:rPr>
          <w:rFonts w:ascii="Times New Roman" w:hAnsi="Times New Roman" w:cs="Times New Roman"/>
          <w:b/>
          <w:bCs/>
          <w:sz w:val="24"/>
          <w:szCs w:val="24"/>
        </w:rPr>
        <w:t>iv</w:t>
      </w:r>
      <w:proofErr w:type="spellEnd"/>
      <w:r w:rsidRPr="004403C4">
        <w:rPr>
          <w:rFonts w:ascii="Times New Roman" w:hAnsi="Times New Roman" w:cs="Times New Roman"/>
          <w:b/>
          <w:bCs/>
          <w:sz w:val="24"/>
          <w:szCs w:val="24"/>
        </w:rPr>
        <w:t>)</w:t>
      </w:r>
      <w:r w:rsidRPr="004403C4">
        <w:rPr>
          <w:rFonts w:ascii="Times New Roman" w:hAnsi="Times New Roman" w:cs="Times New Roman"/>
          <w:sz w:val="24"/>
          <w:szCs w:val="24"/>
        </w:rPr>
        <w:t xml:space="preserve"> perda ou suspensão da participação em linhas de financiamento em estabelecimentos oficiais de crédito; </w:t>
      </w:r>
      <w:r w:rsidRPr="004403C4">
        <w:rPr>
          <w:rFonts w:ascii="Times New Roman" w:hAnsi="Times New Roman" w:cs="Times New Roman"/>
          <w:b/>
          <w:bCs/>
          <w:sz w:val="24"/>
          <w:szCs w:val="24"/>
        </w:rPr>
        <w:t xml:space="preserve">(v) </w:t>
      </w:r>
      <w:r w:rsidRPr="004403C4">
        <w:rPr>
          <w:rFonts w:ascii="Times New Roman" w:hAnsi="Times New Roman" w:cs="Times New Roman"/>
          <w:sz w:val="24"/>
          <w:szCs w:val="24"/>
        </w:rPr>
        <w:t>proibição de contratar com a Administração Pública, pelo período de até três anos.</w:t>
      </w:r>
    </w:p>
    <w:p w14:paraId="420EC845" w14:textId="35A18197" w:rsidR="00413879" w:rsidRPr="004403C4" w:rsidRDefault="001B0987" w:rsidP="00300E09">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Portanto, a Lei n.º 9.605/98 não prevê a reparação do dano ambiental</w:t>
      </w:r>
      <w:r w:rsidR="00DD7219" w:rsidRPr="004403C4">
        <w:rPr>
          <w:rFonts w:ascii="Times New Roman" w:hAnsi="Times New Roman" w:cs="Times New Roman"/>
          <w:sz w:val="24"/>
          <w:szCs w:val="24"/>
        </w:rPr>
        <w:t xml:space="preserve">, e nem </w:t>
      </w:r>
      <w:r w:rsidR="007E0A65" w:rsidRPr="004403C4">
        <w:rPr>
          <w:rFonts w:ascii="Times New Roman" w:hAnsi="Times New Roman" w:cs="Times New Roman"/>
          <w:sz w:val="24"/>
          <w:szCs w:val="24"/>
        </w:rPr>
        <w:t>a imposição de obrigações de fazer e/ou de não fazer (de forma genérica</w:t>
      </w:r>
      <w:r w:rsidR="00F92455" w:rsidRPr="004403C4">
        <w:rPr>
          <w:rFonts w:ascii="Times New Roman" w:hAnsi="Times New Roman" w:cs="Times New Roman"/>
          <w:sz w:val="24"/>
          <w:szCs w:val="24"/>
        </w:rPr>
        <w:t xml:space="preserve"> para a reparação do dano</w:t>
      </w:r>
      <w:r w:rsidR="007E0A65" w:rsidRPr="004403C4">
        <w:rPr>
          <w:rFonts w:ascii="Times New Roman" w:hAnsi="Times New Roman" w:cs="Times New Roman"/>
          <w:sz w:val="24"/>
          <w:szCs w:val="24"/>
        </w:rPr>
        <w:t>)</w:t>
      </w:r>
      <w:r w:rsidRPr="004403C4">
        <w:rPr>
          <w:rFonts w:ascii="Times New Roman" w:hAnsi="Times New Roman" w:cs="Times New Roman"/>
          <w:sz w:val="24"/>
          <w:szCs w:val="24"/>
        </w:rPr>
        <w:t xml:space="preserve"> </w:t>
      </w:r>
      <w:r w:rsidR="0023173B" w:rsidRPr="004403C4">
        <w:rPr>
          <w:rFonts w:ascii="Times New Roman" w:hAnsi="Times New Roman" w:cs="Times New Roman"/>
          <w:sz w:val="24"/>
          <w:szCs w:val="24"/>
        </w:rPr>
        <w:t xml:space="preserve">como </w:t>
      </w:r>
      <w:r w:rsidRPr="004403C4">
        <w:rPr>
          <w:rFonts w:ascii="Times New Roman" w:hAnsi="Times New Roman" w:cs="Times New Roman"/>
          <w:sz w:val="24"/>
          <w:szCs w:val="24"/>
        </w:rPr>
        <w:t xml:space="preserve">hipóteses de sanção administrativa. E a imposição de multa por infração às normas ambientais não se confunde com eventual valor fixado a título de reparação do dano. </w:t>
      </w:r>
      <w:r w:rsidR="0023173B" w:rsidRPr="004403C4">
        <w:rPr>
          <w:rFonts w:ascii="Times New Roman" w:hAnsi="Times New Roman" w:cs="Times New Roman"/>
          <w:sz w:val="24"/>
          <w:szCs w:val="24"/>
        </w:rPr>
        <w:t xml:space="preserve">Essa diferenciação entre as sanções administrativas e a obrigação de reparar o dano ambiental consta inclusive do </w:t>
      </w:r>
      <w:r w:rsidR="005E2C0C" w:rsidRPr="004403C4">
        <w:rPr>
          <w:rFonts w:ascii="Times New Roman" w:hAnsi="Times New Roman" w:cs="Times New Roman"/>
          <w:sz w:val="24"/>
          <w:szCs w:val="24"/>
        </w:rPr>
        <w:t xml:space="preserve">§ 1º do </w:t>
      </w:r>
      <w:r w:rsidR="00AD50F9" w:rsidRPr="004403C4">
        <w:rPr>
          <w:rFonts w:ascii="Times New Roman" w:hAnsi="Times New Roman" w:cs="Times New Roman"/>
          <w:sz w:val="24"/>
          <w:szCs w:val="24"/>
        </w:rPr>
        <w:t xml:space="preserve">art. </w:t>
      </w:r>
      <w:r w:rsidR="004E15AD" w:rsidRPr="004403C4">
        <w:rPr>
          <w:rFonts w:ascii="Times New Roman" w:hAnsi="Times New Roman" w:cs="Times New Roman"/>
          <w:sz w:val="24"/>
          <w:szCs w:val="24"/>
        </w:rPr>
        <w:t>14</w:t>
      </w:r>
      <w:r w:rsidR="00AD50F9" w:rsidRPr="004403C4">
        <w:rPr>
          <w:rFonts w:ascii="Times New Roman" w:hAnsi="Times New Roman" w:cs="Times New Roman"/>
          <w:sz w:val="24"/>
          <w:szCs w:val="24"/>
        </w:rPr>
        <w:t xml:space="preserve"> </w:t>
      </w:r>
      <w:r w:rsidR="004E15AD" w:rsidRPr="004403C4">
        <w:rPr>
          <w:rFonts w:ascii="Times New Roman" w:hAnsi="Times New Roman" w:cs="Times New Roman"/>
          <w:sz w:val="24"/>
          <w:szCs w:val="24"/>
        </w:rPr>
        <w:t xml:space="preserve">da </w:t>
      </w:r>
      <w:r w:rsidR="00AD50F9" w:rsidRPr="004403C4">
        <w:rPr>
          <w:rFonts w:ascii="Times New Roman" w:hAnsi="Times New Roman" w:cs="Times New Roman"/>
          <w:sz w:val="24"/>
          <w:szCs w:val="24"/>
        </w:rPr>
        <w:t>L</w:t>
      </w:r>
      <w:r w:rsidR="004E15AD" w:rsidRPr="004403C4">
        <w:rPr>
          <w:rFonts w:ascii="Times New Roman" w:hAnsi="Times New Roman" w:cs="Times New Roman"/>
          <w:sz w:val="24"/>
          <w:szCs w:val="24"/>
        </w:rPr>
        <w:t xml:space="preserve">ei </w:t>
      </w:r>
      <w:r w:rsidR="00AD50F9" w:rsidRPr="004403C4">
        <w:rPr>
          <w:rFonts w:ascii="Times New Roman" w:hAnsi="Times New Roman" w:cs="Times New Roman"/>
          <w:sz w:val="24"/>
          <w:szCs w:val="24"/>
        </w:rPr>
        <w:t xml:space="preserve">n.º </w:t>
      </w:r>
      <w:r w:rsidR="004E15AD" w:rsidRPr="004403C4">
        <w:rPr>
          <w:rFonts w:ascii="Times New Roman" w:hAnsi="Times New Roman" w:cs="Times New Roman"/>
          <w:sz w:val="24"/>
          <w:szCs w:val="24"/>
        </w:rPr>
        <w:t>6.938/81</w:t>
      </w:r>
      <w:r w:rsidR="0023173B" w:rsidRPr="004403C4">
        <w:rPr>
          <w:rFonts w:ascii="Times New Roman" w:hAnsi="Times New Roman" w:cs="Times New Roman"/>
          <w:sz w:val="24"/>
          <w:szCs w:val="24"/>
        </w:rPr>
        <w:t>, o qual</w:t>
      </w:r>
      <w:r w:rsidR="00300E09" w:rsidRPr="004403C4">
        <w:rPr>
          <w:rFonts w:ascii="Times New Roman" w:hAnsi="Times New Roman" w:cs="Times New Roman"/>
          <w:sz w:val="24"/>
          <w:szCs w:val="24"/>
        </w:rPr>
        <w:t xml:space="preserve"> </w:t>
      </w:r>
      <w:r w:rsidR="005E2C0C" w:rsidRPr="004403C4">
        <w:rPr>
          <w:rFonts w:ascii="Times New Roman" w:hAnsi="Times New Roman" w:cs="Times New Roman"/>
          <w:sz w:val="24"/>
          <w:szCs w:val="24"/>
        </w:rPr>
        <w:t xml:space="preserve">estabelece </w:t>
      </w:r>
      <w:r w:rsidR="005F279F" w:rsidRPr="004403C4">
        <w:rPr>
          <w:rFonts w:ascii="Times New Roman" w:hAnsi="Times New Roman" w:cs="Times New Roman"/>
          <w:sz w:val="24"/>
          <w:szCs w:val="24"/>
        </w:rPr>
        <w:t xml:space="preserve">que </w:t>
      </w:r>
      <w:r w:rsidR="00F448C0" w:rsidRPr="004403C4">
        <w:rPr>
          <w:rFonts w:ascii="Times New Roman" w:hAnsi="Times New Roman" w:cs="Times New Roman"/>
          <w:sz w:val="24"/>
          <w:szCs w:val="24"/>
        </w:rPr>
        <w:t xml:space="preserve">a aplicação das sanções administrativas </w:t>
      </w:r>
      <w:r w:rsidR="00FD7C42" w:rsidRPr="004403C4">
        <w:rPr>
          <w:rFonts w:ascii="Times New Roman" w:hAnsi="Times New Roman" w:cs="Times New Roman"/>
          <w:sz w:val="24"/>
          <w:szCs w:val="24"/>
        </w:rPr>
        <w:t>nele previstas não afasta a necessidade de</w:t>
      </w:r>
      <w:r w:rsidR="005F279F" w:rsidRPr="004403C4">
        <w:rPr>
          <w:rFonts w:ascii="Times New Roman" w:hAnsi="Times New Roman" w:cs="Times New Roman"/>
          <w:sz w:val="24"/>
          <w:szCs w:val="24"/>
        </w:rPr>
        <w:t xml:space="preserve"> </w:t>
      </w:r>
      <w:r w:rsidR="004E15AD" w:rsidRPr="004403C4">
        <w:rPr>
          <w:rFonts w:ascii="Times New Roman" w:hAnsi="Times New Roman" w:cs="Times New Roman"/>
          <w:sz w:val="24"/>
          <w:szCs w:val="24"/>
        </w:rPr>
        <w:t>reparação dos danos ambientais</w:t>
      </w:r>
      <w:r w:rsidR="005E2C0C" w:rsidRPr="004403C4">
        <w:rPr>
          <w:rFonts w:ascii="Times New Roman" w:hAnsi="Times New Roman" w:cs="Times New Roman"/>
          <w:sz w:val="24"/>
          <w:szCs w:val="24"/>
        </w:rPr>
        <w:t xml:space="preserve">, medida essa que seria alcançada em </w:t>
      </w:r>
      <w:r w:rsidR="00413879" w:rsidRPr="004403C4">
        <w:rPr>
          <w:rFonts w:ascii="Times New Roman" w:hAnsi="Times New Roman" w:cs="Times New Roman"/>
          <w:sz w:val="24"/>
          <w:szCs w:val="24"/>
        </w:rPr>
        <w:t>“ação de responsabilidade civil e criminal, por danos causados ao meio ambiente”.</w:t>
      </w:r>
      <w:r w:rsidR="00413879" w:rsidRPr="004403C4">
        <w:rPr>
          <w:rStyle w:val="Refdenotaderodap"/>
          <w:rFonts w:ascii="Times New Roman" w:hAnsi="Times New Roman" w:cs="Times New Roman"/>
          <w:sz w:val="24"/>
          <w:szCs w:val="24"/>
        </w:rPr>
        <w:footnoteReference w:id="9"/>
      </w:r>
    </w:p>
    <w:p w14:paraId="3E6AA11A" w14:textId="06D1E6B8" w:rsidR="008C3A2A" w:rsidRPr="004403C4" w:rsidRDefault="00300E0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lastRenderedPageBreak/>
        <w:t xml:space="preserve">Veja-se que </w:t>
      </w:r>
      <w:r w:rsidR="003D64A4" w:rsidRPr="004403C4">
        <w:rPr>
          <w:rFonts w:ascii="Times New Roman" w:hAnsi="Times New Roman" w:cs="Times New Roman"/>
          <w:sz w:val="24"/>
          <w:szCs w:val="24"/>
        </w:rPr>
        <w:t xml:space="preserve">a </w:t>
      </w:r>
      <w:r w:rsidR="00E1699B" w:rsidRPr="004403C4">
        <w:rPr>
          <w:rFonts w:ascii="Times New Roman" w:hAnsi="Times New Roman" w:cs="Times New Roman"/>
          <w:sz w:val="24"/>
          <w:szCs w:val="24"/>
        </w:rPr>
        <w:t xml:space="preserve">reparação do dano não pode ser </w:t>
      </w:r>
      <w:r w:rsidR="003D64A4" w:rsidRPr="004403C4">
        <w:rPr>
          <w:rFonts w:ascii="Times New Roman" w:hAnsi="Times New Roman" w:cs="Times New Roman"/>
          <w:sz w:val="24"/>
          <w:szCs w:val="24"/>
        </w:rPr>
        <w:t>imposta,</w:t>
      </w:r>
      <w:r w:rsidR="00E1699B" w:rsidRPr="004403C4">
        <w:rPr>
          <w:rFonts w:ascii="Times New Roman" w:hAnsi="Times New Roman" w:cs="Times New Roman"/>
          <w:sz w:val="24"/>
          <w:szCs w:val="24"/>
        </w:rPr>
        <w:t xml:space="preserve"> tecnicamente, como uma “sanção”</w:t>
      </w:r>
      <w:r w:rsidR="00572AE5" w:rsidRPr="004403C4">
        <w:rPr>
          <w:rFonts w:ascii="Times New Roman" w:hAnsi="Times New Roman" w:cs="Times New Roman"/>
          <w:sz w:val="24"/>
          <w:szCs w:val="24"/>
        </w:rPr>
        <w:t xml:space="preserve"> </w:t>
      </w:r>
      <w:r w:rsidR="00E1699B" w:rsidRPr="004403C4">
        <w:rPr>
          <w:rFonts w:ascii="Times New Roman" w:hAnsi="Times New Roman" w:cs="Times New Roman"/>
          <w:sz w:val="24"/>
          <w:szCs w:val="24"/>
        </w:rPr>
        <w:t>administrativa</w:t>
      </w:r>
      <w:r w:rsidR="00D00798" w:rsidRPr="004403C4">
        <w:rPr>
          <w:rFonts w:ascii="Times New Roman" w:hAnsi="Times New Roman" w:cs="Times New Roman"/>
          <w:sz w:val="24"/>
          <w:szCs w:val="24"/>
        </w:rPr>
        <w:t xml:space="preserve">. </w:t>
      </w:r>
      <w:r w:rsidR="0003483B" w:rsidRPr="004403C4">
        <w:rPr>
          <w:rFonts w:ascii="Times New Roman" w:hAnsi="Times New Roman" w:cs="Times New Roman"/>
          <w:sz w:val="24"/>
          <w:szCs w:val="24"/>
        </w:rPr>
        <w:t xml:space="preserve">Mas </w:t>
      </w:r>
      <w:r w:rsidR="00E1699B" w:rsidRPr="004403C4">
        <w:rPr>
          <w:rFonts w:ascii="Times New Roman" w:hAnsi="Times New Roman" w:cs="Times New Roman"/>
          <w:sz w:val="24"/>
          <w:szCs w:val="24"/>
        </w:rPr>
        <w:t xml:space="preserve">pode ser </w:t>
      </w:r>
      <w:r w:rsidR="00F92455" w:rsidRPr="004403C4">
        <w:rPr>
          <w:rFonts w:ascii="Times New Roman" w:hAnsi="Times New Roman" w:cs="Times New Roman"/>
          <w:sz w:val="24"/>
          <w:szCs w:val="24"/>
        </w:rPr>
        <w:t>fixada</w:t>
      </w:r>
      <w:r w:rsidR="00E1699B" w:rsidRPr="004403C4">
        <w:rPr>
          <w:rFonts w:ascii="Times New Roman" w:hAnsi="Times New Roman" w:cs="Times New Roman"/>
          <w:sz w:val="24"/>
          <w:szCs w:val="24"/>
        </w:rPr>
        <w:t xml:space="preserve"> em processo administrativo no qual </w:t>
      </w:r>
      <w:r w:rsidR="000F37EB" w:rsidRPr="004403C4">
        <w:rPr>
          <w:rFonts w:ascii="Times New Roman" w:hAnsi="Times New Roman" w:cs="Times New Roman"/>
          <w:sz w:val="24"/>
          <w:szCs w:val="24"/>
        </w:rPr>
        <w:t xml:space="preserve">seja </w:t>
      </w:r>
      <w:r w:rsidR="00E1699B" w:rsidRPr="004403C4">
        <w:rPr>
          <w:rFonts w:ascii="Times New Roman" w:hAnsi="Times New Roman" w:cs="Times New Roman"/>
          <w:sz w:val="24"/>
          <w:szCs w:val="24"/>
        </w:rPr>
        <w:t>firmado Termo de Ajustamento de Conduta</w:t>
      </w:r>
      <w:r w:rsidR="000D02B3" w:rsidRPr="004403C4">
        <w:rPr>
          <w:rFonts w:ascii="Times New Roman" w:hAnsi="Times New Roman" w:cs="Times New Roman"/>
          <w:sz w:val="24"/>
          <w:szCs w:val="24"/>
        </w:rPr>
        <w:t xml:space="preserve">, pois é </w:t>
      </w:r>
      <w:r w:rsidR="00572AE5" w:rsidRPr="004403C4">
        <w:rPr>
          <w:rFonts w:ascii="Times New Roman" w:hAnsi="Times New Roman" w:cs="Times New Roman"/>
          <w:sz w:val="24"/>
          <w:szCs w:val="24"/>
        </w:rPr>
        <w:t xml:space="preserve">possível que o </w:t>
      </w:r>
      <w:r w:rsidR="00EA2447" w:rsidRPr="004403C4">
        <w:rPr>
          <w:rFonts w:ascii="Times New Roman" w:hAnsi="Times New Roman" w:cs="Times New Roman"/>
          <w:sz w:val="24"/>
          <w:szCs w:val="24"/>
        </w:rPr>
        <w:t>Poder Público</w:t>
      </w:r>
      <w:r w:rsidR="0003483B" w:rsidRPr="004403C4">
        <w:rPr>
          <w:rFonts w:ascii="Times New Roman" w:hAnsi="Times New Roman" w:cs="Times New Roman"/>
          <w:sz w:val="24"/>
          <w:szCs w:val="24"/>
        </w:rPr>
        <w:t xml:space="preserve"> </w:t>
      </w:r>
      <w:r w:rsidR="00572AE5" w:rsidRPr="004403C4">
        <w:rPr>
          <w:rFonts w:ascii="Times New Roman" w:hAnsi="Times New Roman" w:cs="Times New Roman"/>
          <w:sz w:val="24"/>
          <w:szCs w:val="24"/>
        </w:rPr>
        <w:t>firme TAC</w:t>
      </w:r>
      <w:r w:rsidR="00311A9D" w:rsidRPr="004403C4">
        <w:rPr>
          <w:rFonts w:ascii="Times New Roman" w:hAnsi="Times New Roman" w:cs="Times New Roman"/>
          <w:sz w:val="24"/>
          <w:szCs w:val="24"/>
        </w:rPr>
        <w:t xml:space="preserve"> </w:t>
      </w:r>
      <w:r w:rsidR="00BB1D3D" w:rsidRPr="004403C4">
        <w:rPr>
          <w:rFonts w:ascii="Times New Roman" w:hAnsi="Times New Roman" w:cs="Times New Roman"/>
          <w:sz w:val="24"/>
          <w:szCs w:val="24"/>
        </w:rPr>
        <w:t xml:space="preserve">reconhecendo o dano ambiental e assumindo </w:t>
      </w:r>
      <w:r w:rsidR="00572AE5" w:rsidRPr="004403C4">
        <w:rPr>
          <w:rFonts w:ascii="Times New Roman" w:hAnsi="Times New Roman" w:cs="Times New Roman"/>
          <w:sz w:val="24"/>
          <w:szCs w:val="24"/>
        </w:rPr>
        <w:t xml:space="preserve">os ônus </w:t>
      </w:r>
      <w:r w:rsidR="00D43A2C" w:rsidRPr="004403C4">
        <w:rPr>
          <w:rFonts w:ascii="Times New Roman" w:hAnsi="Times New Roman" w:cs="Times New Roman"/>
          <w:sz w:val="24"/>
          <w:szCs w:val="24"/>
        </w:rPr>
        <w:t>da sua reparação</w:t>
      </w:r>
      <w:r w:rsidR="006A2ABD" w:rsidRPr="004403C4">
        <w:rPr>
          <w:rFonts w:ascii="Times New Roman" w:hAnsi="Times New Roman" w:cs="Times New Roman"/>
          <w:sz w:val="24"/>
          <w:szCs w:val="24"/>
        </w:rPr>
        <w:t xml:space="preserve">, com base no art. </w:t>
      </w:r>
      <w:r w:rsidR="00572AE5" w:rsidRPr="004403C4">
        <w:rPr>
          <w:rFonts w:ascii="Times New Roman" w:hAnsi="Times New Roman" w:cs="Times New Roman"/>
          <w:sz w:val="24"/>
          <w:szCs w:val="24"/>
        </w:rPr>
        <w:t xml:space="preserve">5º, § 6º, da Lei n.º 7.347/85, </w:t>
      </w:r>
      <w:r w:rsidR="006A2ABD" w:rsidRPr="004403C4">
        <w:rPr>
          <w:rFonts w:ascii="Times New Roman" w:hAnsi="Times New Roman" w:cs="Times New Roman"/>
          <w:sz w:val="24"/>
          <w:szCs w:val="24"/>
        </w:rPr>
        <w:t xml:space="preserve">segundo o qual </w:t>
      </w:r>
      <w:r w:rsidR="00572AE5" w:rsidRPr="004403C4">
        <w:rPr>
          <w:rFonts w:ascii="Times New Roman" w:hAnsi="Times New Roman" w:cs="Times New Roman"/>
          <w:sz w:val="24"/>
          <w:szCs w:val="24"/>
        </w:rPr>
        <w:t>os órgãos públicos legitimados para o ajuizamento da ação “poderão tomar dos interessados compromisso de ajustamento de sua conduta às exigências legais, mediante cominações, que terá eficácia de título executivo extrajudicial.”</w:t>
      </w:r>
    </w:p>
    <w:p w14:paraId="3305D60A" w14:textId="38656508" w:rsidR="00D75B97" w:rsidRPr="004403C4" w:rsidRDefault="00D75B9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Neste caso, de termo de ajustamento versando sobre responsabilidade por reparação de danos ambientais, </w:t>
      </w:r>
      <w:r w:rsidR="00217F24" w:rsidRPr="004403C4">
        <w:rPr>
          <w:rFonts w:ascii="Times New Roman" w:hAnsi="Times New Roman" w:cs="Times New Roman"/>
          <w:sz w:val="24"/>
          <w:szCs w:val="24"/>
        </w:rPr>
        <w:t xml:space="preserve">sua </w:t>
      </w:r>
      <w:r w:rsidRPr="004403C4">
        <w:rPr>
          <w:rFonts w:ascii="Times New Roman" w:hAnsi="Times New Roman" w:cs="Times New Roman"/>
          <w:sz w:val="24"/>
          <w:szCs w:val="24"/>
        </w:rPr>
        <w:t>natureza jurídica não é de sanção administrativa</w:t>
      </w:r>
      <w:r w:rsidR="008C3A2A" w:rsidRPr="004403C4">
        <w:rPr>
          <w:rFonts w:ascii="Times New Roman" w:hAnsi="Times New Roman" w:cs="Times New Roman"/>
          <w:sz w:val="24"/>
          <w:szCs w:val="24"/>
        </w:rPr>
        <w:t xml:space="preserve"> (já que não há a imposição de uma sanção)</w:t>
      </w:r>
      <w:r w:rsidRPr="004403C4">
        <w:rPr>
          <w:rFonts w:ascii="Times New Roman" w:hAnsi="Times New Roman" w:cs="Times New Roman"/>
          <w:sz w:val="24"/>
          <w:szCs w:val="24"/>
        </w:rPr>
        <w:t>, em que pese seja firmado no bojo de um processo administrativo.</w:t>
      </w:r>
      <w:r w:rsidR="009D435D" w:rsidRPr="004403C4">
        <w:rPr>
          <w:rFonts w:ascii="Times New Roman" w:hAnsi="Times New Roman" w:cs="Times New Roman"/>
          <w:sz w:val="24"/>
          <w:szCs w:val="24"/>
        </w:rPr>
        <w:t xml:space="preserve"> Há aqui um acordo</w:t>
      </w:r>
      <w:r w:rsidR="00864B65" w:rsidRPr="004403C4">
        <w:rPr>
          <w:rFonts w:ascii="Times New Roman" w:hAnsi="Times New Roman" w:cs="Times New Roman"/>
          <w:sz w:val="24"/>
          <w:szCs w:val="24"/>
        </w:rPr>
        <w:t xml:space="preserve"> de vontades</w:t>
      </w:r>
      <w:r w:rsidR="009D435D" w:rsidRPr="004403C4">
        <w:rPr>
          <w:rFonts w:ascii="Times New Roman" w:hAnsi="Times New Roman" w:cs="Times New Roman"/>
          <w:sz w:val="24"/>
          <w:szCs w:val="24"/>
        </w:rPr>
        <w:t xml:space="preserve">, e não a imposição de uma </w:t>
      </w:r>
      <w:r w:rsidR="001D50E8" w:rsidRPr="004403C4">
        <w:rPr>
          <w:rFonts w:ascii="Times New Roman" w:hAnsi="Times New Roman" w:cs="Times New Roman"/>
          <w:sz w:val="24"/>
          <w:szCs w:val="24"/>
        </w:rPr>
        <w:t>sanção/</w:t>
      </w:r>
      <w:r w:rsidR="009D435D" w:rsidRPr="004403C4">
        <w:rPr>
          <w:rFonts w:ascii="Times New Roman" w:hAnsi="Times New Roman" w:cs="Times New Roman"/>
          <w:sz w:val="24"/>
          <w:szCs w:val="24"/>
        </w:rPr>
        <w:t>obrigação</w:t>
      </w:r>
      <w:r w:rsidR="0061238C" w:rsidRPr="004403C4">
        <w:rPr>
          <w:rFonts w:ascii="Times New Roman" w:hAnsi="Times New Roman" w:cs="Times New Roman"/>
          <w:sz w:val="24"/>
          <w:szCs w:val="24"/>
        </w:rPr>
        <w:t xml:space="preserve"> como </w:t>
      </w:r>
      <w:r w:rsidR="000209FB" w:rsidRPr="004403C4">
        <w:rPr>
          <w:rFonts w:ascii="Times New Roman" w:hAnsi="Times New Roman" w:cs="Times New Roman"/>
          <w:sz w:val="24"/>
          <w:szCs w:val="24"/>
        </w:rPr>
        <w:t>decorrência d</w:t>
      </w:r>
      <w:r w:rsidR="001D50E8" w:rsidRPr="004403C4">
        <w:rPr>
          <w:rFonts w:ascii="Times New Roman" w:hAnsi="Times New Roman" w:cs="Times New Roman"/>
          <w:sz w:val="24"/>
          <w:szCs w:val="24"/>
        </w:rPr>
        <w:t>e</w:t>
      </w:r>
      <w:r w:rsidR="000209FB" w:rsidRPr="004403C4">
        <w:rPr>
          <w:rFonts w:ascii="Times New Roman" w:hAnsi="Times New Roman" w:cs="Times New Roman"/>
          <w:sz w:val="24"/>
          <w:szCs w:val="24"/>
        </w:rPr>
        <w:t xml:space="preserve"> supremaci</w:t>
      </w:r>
      <w:r w:rsidR="001D50E8" w:rsidRPr="004403C4">
        <w:rPr>
          <w:rFonts w:ascii="Times New Roman" w:hAnsi="Times New Roman" w:cs="Times New Roman"/>
          <w:sz w:val="24"/>
          <w:szCs w:val="24"/>
        </w:rPr>
        <w:t>a</w:t>
      </w:r>
      <w:r w:rsidR="009D435D" w:rsidRPr="004403C4">
        <w:rPr>
          <w:rFonts w:ascii="Times New Roman" w:hAnsi="Times New Roman" w:cs="Times New Roman"/>
          <w:sz w:val="24"/>
          <w:szCs w:val="24"/>
        </w:rPr>
        <w:t>.</w:t>
      </w:r>
    </w:p>
    <w:p w14:paraId="3F17F182" w14:textId="1A9064F8" w:rsidR="008C3A2A" w:rsidRPr="004403C4" w:rsidRDefault="008C3A2A"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2.</w:t>
      </w:r>
      <w:r w:rsidR="001535FC" w:rsidRPr="004403C4">
        <w:rPr>
          <w:rFonts w:ascii="Times New Roman" w:hAnsi="Times New Roman" w:cs="Times New Roman"/>
          <w:b/>
          <w:bCs/>
          <w:sz w:val="24"/>
          <w:szCs w:val="24"/>
        </w:rPr>
        <w:t>2</w:t>
      </w:r>
      <w:r w:rsidRPr="004403C4">
        <w:rPr>
          <w:rFonts w:ascii="Times New Roman" w:hAnsi="Times New Roman" w:cs="Times New Roman"/>
          <w:b/>
          <w:bCs/>
          <w:sz w:val="24"/>
          <w:szCs w:val="24"/>
        </w:rPr>
        <w:t xml:space="preserve"> Responsabilização civil</w:t>
      </w:r>
    </w:p>
    <w:p w14:paraId="6C8B9AF6" w14:textId="598F290F" w:rsidR="003D6B9F" w:rsidRPr="004403C4" w:rsidRDefault="0061545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A responsabilização civil </w:t>
      </w:r>
      <w:r w:rsidR="0015761B" w:rsidRPr="004403C4">
        <w:rPr>
          <w:rFonts w:ascii="Times New Roman" w:hAnsi="Times New Roman" w:cs="Times New Roman"/>
          <w:sz w:val="24"/>
          <w:szCs w:val="24"/>
        </w:rPr>
        <w:t xml:space="preserve">visando a reparação do dano ambiental </w:t>
      </w:r>
      <w:r w:rsidRPr="004403C4">
        <w:rPr>
          <w:rFonts w:ascii="Times New Roman" w:hAnsi="Times New Roman" w:cs="Times New Roman"/>
          <w:sz w:val="24"/>
          <w:szCs w:val="24"/>
        </w:rPr>
        <w:t xml:space="preserve">ocorre eventualmente </w:t>
      </w:r>
      <w:r w:rsidR="004877BC" w:rsidRPr="004403C4">
        <w:rPr>
          <w:rFonts w:ascii="Times New Roman" w:hAnsi="Times New Roman" w:cs="Times New Roman"/>
          <w:sz w:val="24"/>
          <w:szCs w:val="24"/>
        </w:rPr>
        <w:t xml:space="preserve">em ação popular, </w:t>
      </w:r>
      <w:r w:rsidR="00C6235B" w:rsidRPr="004403C4">
        <w:rPr>
          <w:rFonts w:ascii="Times New Roman" w:hAnsi="Times New Roman" w:cs="Times New Roman"/>
          <w:sz w:val="24"/>
          <w:szCs w:val="24"/>
        </w:rPr>
        <w:t xml:space="preserve">mas com muito mais frequência </w:t>
      </w:r>
      <w:r w:rsidR="00913E1F" w:rsidRPr="004403C4">
        <w:rPr>
          <w:rFonts w:ascii="Times New Roman" w:hAnsi="Times New Roman" w:cs="Times New Roman"/>
          <w:sz w:val="24"/>
          <w:szCs w:val="24"/>
        </w:rPr>
        <w:t xml:space="preserve">em </w:t>
      </w:r>
      <w:r w:rsidR="00782B30">
        <w:rPr>
          <w:rFonts w:ascii="Times New Roman" w:hAnsi="Times New Roman" w:cs="Times New Roman"/>
          <w:sz w:val="24"/>
          <w:szCs w:val="24"/>
        </w:rPr>
        <w:t>ACP</w:t>
      </w:r>
      <w:r w:rsidR="00D747EA" w:rsidRPr="004403C4">
        <w:rPr>
          <w:rFonts w:ascii="Times New Roman" w:hAnsi="Times New Roman" w:cs="Times New Roman"/>
          <w:sz w:val="24"/>
          <w:szCs w:val="24"/>
        </w:rPr>
        <w:t>, que se tornou</w:t>
      </w:r>
      <w:r w:rsidR="00C9667C" w:rsidRPr="004403C4">
        <w:rPr>
          <w:rFonts w:ascii="Times New Roman" w:hAnsi="Times New Roman" w:cs="Times New Roman"/>
          <w:sz w:val="24"/>
          <w:szCs w:val="24"/>
        </w:rPr>
        <w:t>, sem dúvidas, o principal instrumento processual para a tutela do meio ambiente</w:t>
      </w:r>
      <w:r w:rsidR="00D23304" w:rsidRPr="004403C4">
        <w:rPr>
          <w:rFonts w:ascii="Times New Roman" w:hAnsi="Times New Roman" w:cs="Times New Roman"/>
          <w:sz w:val="24"/>
          <w:szCs w:val="24"/>
        </w:rPr>
        <w:t>.</w:t>
      </w:r>
      <w:r w:rsidR="006A30DC" w:rsidRPr="004403C4">
        <w:rPr>
          <w:rFonts w:ascii="Times New Roman" w:hAnsi="Times New Roman" w:cs="Times New Roman"/>
          <w:sz w:val="24"/>
          <w:szCs w:val="24"/>
        </w:rPr>
        <w:t xml:space="preserve"> Nesta, a</w:t>
      </w:r>
      <w:r w:rsidR="0015761B" w:rsidRPr="004403C4">
        <w:rPr>
          <w:rFonts w:ascii="Times New Roman" w:hAnsi="Times New Roman" w:cs="Times New Roman"/>
          <w:sz w:val="24"/>
          <w:szCs w:val="24"/>
        </w:rPr>
        <w:t xml:space="preserve"> reparação do dano pode ter por objeto </w:t>
      </w:r>
      <w:r w:rsidR="005633C0" w:rsidRPr="004403C4">
        <w:rPr>
          <w:rFonts w:ascii="Times New Roman" w:hAnsi="Times New Roman" w:cs="Times New Roman"/>
          <w:sz w:val="24"/>
          <w:szCs w:val="24"/>
        </w:rPr>
        <w:t xml:space="preserve">obrigação de fazer e/ou de não fazer, </w:t>
      </w:r>
      <w:r w:rsidR="008472E1" w:rsidRPr="004403C4">
        <w:rPr>
          <w:rFonts w:ascii="Times New Roman" w:hAnsi="Times New Roman" w:cs="Times New Roman"/>
          <w:sz w:val="24"/>
          <w:szCs w:val="24"/>
        </w:rPr>
        <w:t xml:space="preserve">e </w:t>
      </w:r>
      <w:r w:rsidR="005633C0" w:rsidRPr="004403C4">
        <w:rPr>
          <w:rFonts w:ascii="Times New Roman" w:hAnsi="Times New Roman" w:cs="Times New Roman"/>
          <w:sz w:val="24"/>
          <w:szCs w:val="24"/>
        </w:rPr>
        <w:t>o pagamento de quantia</w:t>
      </w:r>
      <w:r w:rsidR="009D154F" w:rsidRPr="004403C4">
        <w:rPr>
          <w:rFonts w:ascii="Times New Roman" w:hAnsi="Times New Roman" w:cs="Times New Roman"/>
          <w:sz w:val="24"/>
          <w:szCs w:val="24"/>
        </w:rPr>
        <w:t xml:space="preserve">. </w:t>
      </w:r>
      <w:r w:rsidR="006A30DC" w:rsidRPr="004403C4">
        <w:rPr>
          <w:rFonts w:ascii="Times New Roman" w:hAnsi="Times New Roman" w:cs="Times New Roman"/>
          <w:sz w:val="24"/>
          <w:szCs w:val="24"/>
        </w:rPr>
        <w:t>Nesse sentido, o</w:t>
      </w:r>
      <w:r w:rsidR="005504BB" w:rsidRPr="004403C4">
        <w:rPr>
          <w:rFonts w:ascii="Times New Roman" w:hAnsi="Times New Roman" w:cs="Times New Roman"/>
          <w:sz w:val="24"/>
          <w:szCs w:val="24"/>
        </w:rPr>
        <w:t xml:space="preserve"> </w:t>
      </w:r>
      <w:r w:rsidR="00AB453D" w:rsidRPr="004403C4">
        <w:rPr>
          <w:rFonts w:ascii="Times New Roman" w:hAnsi="Times New Roman" w:cs="Times New Roman"/>
          <w:sz w:val="24"/>
          <w:szCs w:val="24"/>
        </w:rPr>
        <w:t xml:space="preserve">art. 3º da Lei n.º </w:t>
      </w:r>
      <w:r w:rsidR="00BA2DD9" w:rsidRPr="004403C4">
        <w:rPr>
          <w:rFonts w:ascii="Times New Roman" w:hAnsi="Times New Roman" w:cs="Times New Roman"/>
          <w:sz w:val="24"/>
          <w:szCs w:val="24"/>
        </w:rPr>
        <w:t xml:space="preserve">7.347/85 prevê que “a </w:t>
      </w:r>
      <w:r w:rsidR="00AB453D" w:rsidRPr="004403C4">
        <w:rPr>
          <w:rFonts w:ascii="Times New Roman" w:hAnsi="Times New Roman" w:cs="Times New Roman"/>
          <w:sz w:val="24"/>
          <w:szCs w:val="24"/>
        </w:rPr>
        <w:t>ação civil poderá ter por objeto a condenação em dinheiro ou o cumprimento de obrigação de fazer ou não fazer</w:t>
      </w:r>
      <w:r w:rsidR="00BA2DD9" w:rsidRPr="004403C4">
        <w:rPr>
          <w:rFonts w:ascii="Times New Roman" w:hAnsi="Times New Roman" w:cs="Times New Roman"/>
          <w:sz w:val="24"/>
          <w:szCs w:val="24"/>
        </w:rPr>
        <w:t>”</w:t>
      </w:r>
      <w:r w:rsidR="005504BB" w:rsidRPr="004403C4">
        <w:rPr>
          <w:rFonts w:ascii="Times New Roman" w:hAnsi="Times New Roman" w:cs="Times New Roman"/>
          <w:sz w:val="24"/>
          <w:szCs w:val="24"/>
        </w:rPr>
        <w:t xml:space="preserve">. </w:t>
      </w:r>
      <w:r w:rsidR="00640526">
        <w:rPr>
          <w:rFonts w:ascii="Times New Roman" w:hAnsi="Times New Roman" w:cs="Times New Roman"/>
          <w:sz w:val="24"/>
          <w:szCs w:val="24"/>
        </w:rPr>
        <w:t xml:space="preserve">O </w:t>
      </w:r>
      <w:r w:rsidR="009D154F" w:rsidRPr="004403C4">
        <w:rPr>
          <w:rFonts w:ascii="Times New Roman" w:hAnsi="Times New Roman" w:cs="Times New Roman"/>
          <w:sz w:val="24"/>
          <w:szCs w:val="24"/>
        </w:rPr>
        <w:t xml:space="preserve">STJ </w:t>
      </w:r>
      <w:r w:rsidR="005504BB" w:rsidRPr="004403C4">
        <w:rPr>
          <w:rFonts w:ascii="Times New Roman" w:hAnsi="Times New Roman" w:cs="Times New Roman"/>
          <w:sz w:val="24"/>
          <w:szCs w:val="24"/>
        </w:rPr>
        <w:t xml:space="preserve">entende </w:t>
      </w:r>
      <w:r w:rsidR="009D154F" w:rsidRPr="004403C4">
        <w:rPr>
          <w:rFonts w:ascii="Times New Roman" w:hAnsi="Times New Roman" w:cs="Times New Roman"/>
          <w:sz w:val="24"/>
          <w:szCs w:val="24"/>
        </w:rPr>
        <w:t xml:space="preserve">que na ACP </w:t>
      </w:r>
      <w:r w:rsidR="00CB2738" w:rsidRPr="004403C4">
        <w:rPr>
          <w:rFonts w:ascii="Times New Roman" w:hAnsi="Times New Roman" w:cs="Times New Roman"/>
          <w:sz w:val="24"/>
          <w:szCs w:val="24"/>
        </w:rPr>
        <w:t>que tem por objeto dano ambiental “é admitida a condenação do réu à obrigação de fazer ou à de não fazer cumulada com a de indenizar”</w:t>
      </w:r>
      <w:r w:rsidR="00F43680" w:rsidRPr="004403C4">
        <w:rPr>
          <w:rFonts w:ascii="Times New Roman" w:hAnsi="Times New Roman" w:cs="Times New Roman"/>
          <w:sz w:val="24"/>
          <w:szCs w:val="24"/>
        </w:rPr>
        <w:t xml:space="preserve"> (Súmula 629), </w:t>
      </w:r>
      <w:r w:rsidR="00DE182E" w:rsidRPr="004403C4">
        <w:rPr>
          <w:rFonts w:ascii="Times New Roman" w:hAnsi="Times New Roman" w:cs="Times New Roman"/>
          <w:sz w:val="24"/>
          <w:szCs w:val="24"/>
        </w:rPr>
        <w:t>em razão da “</w:t>
      </w:r>
      <w:r w:rsidR="007711E3" w:rsidRPr="004403C4">
        <w:rPr>
          <w:rFonts w:ascii="Times New Roman" w:hAnsi="Times New Roman" w:cs="Times New Roman"/>
          <w:sz w:val="24"/>
          <w:szCs w:val="24"/>
        </w:rPr>
        <w:t xml:space="preserve">eventual possibilidade de que a restauração </w:t>
      </w:r>
      <w:r w:rsidR="007711E3" w:rsidRPr="004403C4">
        <w:rPr>
          <w:rFonts w:ascii="Times New Roman" w:hAnsi="Times New Roman" w:cs="Times New Roman"/>
          <w:i/>
          <w:iCs/>
          <w:sz w:val="24"/>
          <w:szCs w:val="24"/>
        </w:rPr>
        <w:t>in natura</w:t>
      </w:r>
      <w:r w:rsidR="007711E3" w:rsidRPr="004403C4">
        <w:rPr>
          <w:rFonts w:ascii="Times New Roman" w:hAnsi="Times New Roman" w:cs="Times New Roman"/>
          <w:sz w:val="24"/>
          <w:szCs w:val="24"/>
        </w:rPr>
        <w:t xml:space="preserve"> não se mostre suficiente à recomposição integral do dano causado</w:t>
      </w:r>
      <w:r w:rsidR="00DE182E" w:rsidRPr="004403C4">
        <w:rPr>
          <w:rFonts w:ascii="Times New Roman" w:hAnsi="Times New Roman" w:cs="Times New Roman"/>
          <w:sz w:val="24"/>
          <w:szCs w:val="24"/>
        </w:rPr>
        <w:t>”.</w:t>
      </w:r>
      <w:r w:rsidR="00DE182E" w:rsidRPr="004403C4">
        <w:rPr>
          <w:rStyle w:val="Refdenotaderodap"/>
          <w:rFonts w:ascii="Times New Roman" w:hAnsi="Times New Roman" w:cs="Times New Roman"/>
          <w:sz w:val="24"/>
          <w:szCs w:val="24"/>
        </w:rPr>
        <w:footnoteReference w:id="10"/>
      </w:r>
      <w:r w:rsidR="00782B30">
        <w:rPr>
          <w:rFonts w:ascii="Times New Roman" w:hAnsi="Times New Roman" w:cs="Times New Roman"/>
          <w:sz w:val="24"/>
          <w:szCs w:val="24"/>
        </w:rPr>
        <w:t xml:space="preserve"> </w:t>
      </w:r>
      <w:r w:rsidR="003D6B9F" w:rsidRPr="004403C4">
        <w:rPr>
          <w:rFonts w:ascii="Times New Roman" w:hAnsi="Times New Roman" w:cs="Times New Roman"/>
          <w:sz w:val="24"/>
          <w:szCs w:val="24"/>
        </w:rPr>
        <w:t>A responsabilização civil possui aspectos materiais e processuais que levam ao cabimento de ação regressiva. Vejamos.</w:t>
      </w:r>
    </w:p>
    <w:p w14:paraId="29B7BABD" w14:textId="307E305F" w:rsidR="00DB67BA" w:rsidRPr="004403C4" w:rsidRDefault="009B34D6"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2.</w:t>
      </w:r>
      <w:r w:rsidR="001535FC" w:rsidRPr="004403C4">
        <w:rPr>
          <w:rFonts w:ascii="Times New Roman" w:hAnsi="Times New Roman" w:cs="Times New Roman"/>
          <w:b/>
          <w:bCs/>
          <w:sz w:val="24"/>
          <w:szCs w:val="24"/>
        </w:rPr>
        <w:t>2</w:t>
      </w:r>
      <w:r w:rsidRPr="004403C4">
        <w:rPr>
          <w:rFonts w:ascii="Times New Roman" w:hAnsi="Times New Roman" w:cs="Times New Roman"/>
          <w:b/>
          <w:bCs/>
          <w:sz w:val="24"/>
          <w:szCs w:val="24"/>
        </w:rPr>
        <w:t>.1</w:t>
      </w:r>
      <w:r w:rsidR="00EF0495" w:rsidRPr="004403C4">
        <w:rPr>
          <w:rFonts w:ascii="Times New Roman" w:hAnsi="Times New Roman" w:cs="Times New Roman"/>
          <w:b/>
          <w:bCs/>
          <w:sz w:val="24"/>
          <w:szCs w:val="24"/>
        </w:rPr>
        <w:t xml:space="preserve"> </w:t>
      </w:r>
      <w:r w:rsidR="003D6B9F" w:rsidRPr="004403C4">
        <w:rPr>
          <w:rFonts w:ascii="Times New Roman" w:hAnsi="Times New Roman" w:cs="Times New Roman"/>
          <w:b/>
          <w:bCs/>
          <w:sz w:val="24"/>
          <w:szCs w:val="24"/>
        </w:rPr>
        <w:t>N</w:t>
      </w:r>
      <w:r w:rsidR="00DB67BA" w:rsidRPr="004403C4">
        <w:rPr>
          <w:rFonts w:ascii="Times New Roman" w:hAnsi="Times New Roman" w:cs="Times New Roman"/>
          <w:b/>
          <w:bCs/>
          <w:sz w:val="24"/>
          <w:szCs w:val="24"/>
        </w:rPr>
        <w:t>atureza objetiva e solidariedade</w:t>
      </w:r>
    </w:p>
    <w:p w14:paraId="533799C8" w14:textId="4A71A153" w:rsidR="00ED35A4" w:rsidRPr="004403C4" w:rsidRDefault="00654F62"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A </w:t>
      </w:r>
      <w:r w:rsidR="00A46985" w:rsidRPr="004403C4">
        <w:rPr>
          <w:rFonts w:ascii="Times New Roman" w:hAnsi="Times New Roman" w:cs="Times New Roman"/>
          <w:sz w:val="24"/>
          <w:szCs w:val="24"/>
        </w:rPr>
        <w:t>Lei n.º 6.938/1981</w:t>
      </w:r>
      <w:r w:rsidR="002500E0" w:rsidRPr="004403C4">
        <w:rPr>
          <w:rFonts w:ascii="Times New Roman" w:hAnsi="Times New Roman" w:cs="Times New Roman"/>
          <w:sz w:val="24"/>
          <w:szCs w:val="24"/>
        </w:rPr>
        <w:t xml:space="preserve"> (</w:t>
      </w:r>
      <w:r w:rsidR="00A46985" w:rsidRPr="004403C4">
        <w:rPr>
          <w:rFonts w:ascii="Times New Roman" w:hAnsi="Times New Roman" w:cs="Times New Roman"/>
          <w:sz w:val="24"/>
          <w:szCs w:val="24"/>
        </w:rPr>
        <w:t>Política Nacional do Meio Ambiente</w:t>
      </w:r>
      <w:r w:rsidR="002500E0" w:rsidRPr="004403C4">
        <w:rPr>
          <w:rFonts w:ascii="Times New Roman" w:hAnsi="Times New Roman" w:cs="Times New Roman"/>
          <w:sz w:val="24"/>
          <w:szCs w:val="24"/>
        </w:rPr>
        <w:t>)</w:t>
      </w:r>
      <w:r w:rsidR="00A46985" w:rsidRPr="004403C4">
        <w:rPr>
          <w:rFonts w:ascii="Times New Roman" w:hAnsi="Times New Roman" w:cs="Times New Roman"/>
          <w:sz w:val="24"/>
          <w:szCs w:val="24"/>
        </w:rPr>
        <w:t xml:space="preserve"> estabeleceu, já em sua redação originária, no § 1º do seu art. 14, que, </w:t>
      </w:r>
      <w:r w:rsidR="002500E0" w:rsidRPr="004403C4">
        <w:rPr>
          <w:rFonts w:ascii="Times New Roman" w:hAnsi="Times New Roman" w:cs="Times New Roman"/>
          <w:sz w:val="24"/>
          <w:szCs w:val="24"/>
        </w:rPr>
        <w:t>o poluidor é “</w:t>
      </w:r>
      <w:r w:rsidR="00A46985" w:rsidRPr="004403C4">
        <w:rPr>
          <w:rFonts w:ascii="Times New Roman" w:hAnsi="Times New Roman" w:cs="Times New Roman"/>
          <w:sz w:val="24"/>
          <w:szCs w:val="24"/>
        </w:rPr>
        <w:t xml:space="preserve">obrigado, </w:t>
      </w:r>
      <w:r w:rsidR="00A46985" w:rsidRPr="004403C4">
        <w:rPr>
          <w:rFonts w:ascii="Times New Roman" w:hAnsi="Times New Roman" w:cs="Times New Roman"/>
          <w:b/>
          <w:i/>
          <w:iCs/>
          <w:sz w:val="24"/>
          <w:szCs w:val="24"/>
        </w:rPr>
        <w:t>independentemente da existência de culpa</w:t>
      </w:r>
      <w:r w:rsidR="00A46985" w:rsidRPr="004403C4">
        <w:rPr>
          <w:rFonts w:ascii="Times New Roman" w:hAnsi="Times New Roman" w:cs="Times New Roman"/>
          <w:sz w:val="24"/>
          <w:szCs w:val="24"/>
        </w:rPr>
        <w:t>, a indenizar ou reparar os danos causados ao meio ambiente e a terceiros, afetados por sua atividade”.</w:t>
      </w:r>
      <w:r w:rsidR="000E49A2" w:rsidRPr="004403C4">
        <w:rPr>
          <w:rFonts w:ascii="Times New Roman" w:hAnsi="Times New Roman" w:cs="Times New Roman"/>
          <w:sz w:val="24"/>
          <w:szCs w:val="24"/>
        </w:rPr>
        <w:t xml:space="preserve"> </w:t>
      </w:r>
      <w:r w:rsidR="00411B9A" w:rsidRPr="004403C4">
        <w:rPr>
          <w:rFonts w:ascii="Times New Roman" w:hAnsi="Times New Roman" w:cs="Times New Roman"/>
          <w:sz w:val="24"/>
          <w:szCs w:val="24"/>
        </w:rPr>
        <w:t xml:space="preserve">Estabeleceu expressamente </w:t>
      </w:r>
      <w:r w:rsidR="000E49A2" w:rsidRPr="004403C4">
        <w:rPr>
          <w:rFonts w:ascii="Times New Roman" w:hAnsi="Times New Roman" w:cs="Times New Roman"/>
          <w:sz w:val="24"/>
          <w:szCs w:val="24"/>
        </w:rPr>
        <w:t>a responsabilidade objetiva por danos ambientais</w:t>
      </w:r>
      <w:r w:rsidR="00411B9A" w:rsidRPr="004403C4">
        <w:rPr>
          <w:rFonts w:ascii="Times New Roman" w:hAnsi="Times New Roman" w:cs="Times New Roman"/>
          <w:sz w:val="24"/>
          <w:szCs w:val="24"/>
        </w:rPr>
        <w:t xml:space="preserve">, a qual se aplica inclusive aos </w:t>
      </w:r>
      <w:r w:rsidR="002503FF" w:rsidRPr="004403C4">
        <w:rPr>
          <w:rFonts w:ascii="Times New Roman" w:hAnsi="Times New Roman" w:cs="Times New Roman"/>
          <w:sz w:val="24"/>
          <w:szCs w:val="24"/>
        </w:rPr>
        <w:t xml:space="preserve">casos de omissão do </w:t>
      </w:r>
      <w:r w:rsidR="002500E0" w:rsidRPr="004403C4">
        <w:rPr>
          <w:rFonts w:ascii="Times New Roman" w:hAnsi="Times New Roman" w:cs="Times New Roman"/>
          <w:sz w:val="24"/>
          <w:szCs w:val="24"/>
        </w:rPr>
        <w:t xml:space="preserve">Estado </w:t>
      </w:r>
      <w:r w:rsidR="002503FF" w:rsidRPr="004403C4">
        <w:rPr>
          <w:rFonts w:ascii="Times New Roman" w:hAnsi="Times New Roman" w:cs="Times New Roman"/>
          <w:sz w:val="24"/>
          <w:szCs w:val="24"/>
        </w:rPr>
        <w:t xml:space="preserve">na fiscalização das atividades potencialmente nocivas ao meio ambiente. </w:t>
      </w:r>
      <w:r w:rsidR="00EA2447" w:rsidRPr="004403C4">
        <w:rPr>
          <w:rFonts w:ascii="Times New Roman" w:hAnsi="Times New Roman" w:cs="Times New Roman"/>
          <w:sz w:val="24"/>
          <w:szCs w:val="24"/>
        </w:rPr>
        <w:t xml:space="preserve">Isso porque, </w:t>
      </w:r>
      <w:r w:rsidR="00ED35A4" w:rsidRPr="004403C4">
        <w:rPr>
          <w:rFonts w:ascii="Times New Roman" w:hAnsi="Times New Roman" w:cs="Times New Roman"/>
          <w:sz w:val="24"/>
          <w:szCs w:val="24"/>
        </w:rPr>
        <w:t xml:space="preserve">diante do dever do </w:t>
      </w:r>
      <w:r w:rsidR="00411B9A" w:rsidRPr="004403C4">
        <w:rPr>
          <w:rFonts w:ascii="Times New Roman" w:hAnsi="Times New Roman" w:cs="Times New Roman"/>
          <w:sz w:val="24"/>
          <w:szCs w:val="24"/>
        </w:rPr>
        <w:t xml:space="preserve">Estado </w:t>
      </w:r>
      <w:r w:rsidR="00ED35A4" w:rsidRPr="004403C4">
        <w:rPr>
          <w:rFonts w:ascii="Times New Roman" w:hAnsi="Times New Roman" w:cs="Times New Roman"/>
          <w:sz w:val="24"/>
          <w:szCs w:val="24"/>
        </w:rPr>
        <w:t xml:space="preserve">de fiscalizar e preservar o </w:t>
      </w:r>
      <w:r w:rsidR="00ED35A4" w:rsidRPr="004403C4">
        <w:rPr>
          <w:rFonts w:ascii="Times New Roman" w:hAnsi="Times New Roman" w:cs="Times New Roman"/>
          <w:sz w:val="24"/>
          <w:szCs w:val="24"/>
        </w:rPr>
        <w:lastRenderedPageBreak/>
        <w:t>meio ambiente e combater a poluição, a omissão no cumprimento desse dever pode ser considerada como causa indireta do dano ambiental, o que enseja a sua responsabilização objetiva.</w:t>
      </w:r>
      <w:r w:rsidR="00ED35A4" w:rsidRPr="004403C4">
        <w:rPr>
          <w:rStyle w:val="Refdenotaderodap"/>
          <w:rFonts w:ascii="Times New Roman" w:hAnsi="Times New Roman" w:cs="Times New Roman"/>
          <w:sz w:val="24"/>
          <w:szCs w:val="24"/>
        </w:rPr>
        <w:footnoteReference w:id="11"/>
      </w:r>
    </w:p>
    <w:p w14:paraId="1FC8835B" w14:textId="7B4B0EED" w:rsidR="00B86977" w:rsidRPr="004403C4" w:rsidRDefault="002500E0"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Para o surgimento do dever de </w:t>
      </w:r>
      <w:r w:rsidR="001A6DCD" w:rsidRPr="004403C4">
        <w:rPr>
          <w:rFonts w:ascii="Times New Roman" w:hAnsi="Times New Roman" w:cs="Times New Roman"/>
          <w:sz w:val="24"/>
          <w:szCs w:val="24"/>
        </w:rPr>
        <w:t xml:space="preserve">indenizar é necessário apenas </w:t>
      </w:r>
      <w:r w:rsidRPr="004403C4">
        <w:rPr>
          <w:rFonts w:ascii="Times New Roman" w:hAnsi="Times New Roman" w:cs="Times New Roman"/>
          <w:sz w:val="24"/>
          <w:szCs w:val="24"/>
        </w:rPr>
        <w:t>demonstrar a “</w:t>
      </w:r>
      <w:r w:rsidR="001A6DCD" w:rsidRPr="004403C4">
        <w:rPr>
          <w:rFonts w:ascii="Times New Roman" w:hAnsi="Times New Roman" w:cs="Times New Roman"/>
          <w:sz w:val="24"/>
          <w:szCs w:val="24"/>
        </w:rPr>
        <w:t>existência de nexo de causalidade apto a vincular o resultado lesivo efetivamente verificado ao comportamento (comissivo ou omissivo) daquele a quem se repute a condição de agente causador”</w:t>
      </w:r>
      <w:r w:rsidR="001A6DCD" w:rsidRPr="004403C4">
        <w:rPr>
          <w:rStyle w:val="Refdenotaderodap"/>
          <w:rFonts w:ascii="Times New Roman" w:hAnsi="Times New Roman" w:cs="Times New Roman"/>
          <w:sz w:val="24"/>
          <w:szCs w:val="24"/>
        </w:rPr>
        <w:footnoteReference w:id="12"/>
      </w:r>
      <w:r w:rsidR="001A6DCD" w:rsidRPr="004403C4">
        <w:rPr>
          <w:rFonts w:ascii="Times New Roman" w:hAnsi="Times New Roman" w:cs="Times New Roman"/>
          <w:sz w:val="24"/>
          <w:szCs w:val="24"/>
        </w:rPr>
        <w:t>.</w:t>
      </w:r>
      <w:r w:rsidR="00CB22BE" w:rsidRPr="004403C4">
        <w:rPr>
          <w:rFonts w:ascii="Times New Roman" w:hAnsi="Times New Roman" w:cs="Times New Roman"/>
          <w:sz w:val="24"/>
          <w:szCs w:val="24"/>
        </w:rPr>
        <w:t xml:space="preserve"> E esse nexo causal é amplo. </w:t>
      </w:r>
      <w:r w:rsidR="006D6D87" w:rsidRPr="004403C4">
        <w:rPr>
          <w:rFonts w:ascii="Times New Roman" w:hAnsi="Times New Roman" w:cs="Times New Roman"/>
          <w:sz w:val="24"/>
          <w:szCs w:val="24"/>
        </w:rPr>
        <w:t xml:space="preserve">O </w:t>
      </w:r>
      <w:r w:rsidR="003D6B9F" w:rsidRPr="004403C4">
        <w:rPr>
          <w:rFonts w:ascii="Times New Roman" w:hAnsi="Times New Roman" w:cs="Times New Roman"/>
          <w:sz w:val="24"/>
          <w:szCs w:val="24"/>
        </w:rPr>
        <w:t xml:space="preserve">STJ </w:t>
      </w:r>
      <w:r w:rsidR="0023709F" w:rsidRPr="004403C4">
        <w:rPr>
          <w:rFonts w:ascii="Times New Roman" w:hAnsi="Times New Roman" w:cs="Times New Roman"/>
          <w:sz w:val="24"/>
          <w:szCs w:val="24"/>
        </w:rPr>
        <w:t>entende que “equiparam-se quem faz, quem não faz quando deveria fazer, quem deixa fazer, quem não se importa que façam, quem financia para que façam, e quem se beneficia quando outros fazem”</w:t>
      </w:r>
      <w:r w:rsidR="0023709F" w:rsidRPr="004403C4">
        <w:rPr>
          <w:rStyle w:val="Refdenotaderodap"/>
          <w:rFonts w:ascii="Times New Roman" w:hAnsi="Times New Roman" w:cs="Times New Roman"/>
          <w:sz w:val="24"/>
          <w:szCs w:val="24"/>
        </w:rPr>
        <w:footnoteReference w:id="13"/>
      </w:r>
      <w:r w:rsidR="0023709F" w:rsidRPr="004403C4">
        <w:rPr>
          <w:rFonts w:ascii="Times New Roman" w:hAnsi="Times New Roman" w:cs="Times New Roman"/>
          <w:sz w:val="24"/>
          <w:szCs w:val="24"/>
        </w:rPr>
        <w:t xml:space="preserve">. </w:t>
      </w:r>
      <w:r w:rsidR="006D6D87" w:rsidRPr="004403C4">
        <w:rPr>
          <w:rFonts w:ascii="Times New Roman" w:hAnsi="Times New Roman" w:cs="Times New Roman"/>
          <w:sz w:val="24"/>
          <w:szCs w:val="24"/>
        </w:rPr>
        <w:t>O</w:t>
      </w:r>
      <w:r w:rsidR="00B20E79" w:rsidRPr="004403C4">
        <w:rPr>
          <w:rFonts w:ascii="Times New Roman" w:hAnsi="Times New Roman" w:cs="Times New Roman"/>
          <w:sz w:val="24"/>
          <w:szCs w:val="24"/>
        </w:rPr>
        <w:t>b</w:t>
      </w:r>
      <w:r w:rsidR="006D6D87" w:rsidRPr="004403C4">
        <w:rPr>
          <w:rFonts w:ascii="Times New Roman" w:hAnsi="Times New Roman" w:cs="Times New Roman"/>
          <w:sz w:val="24"/>
          <w:szCs w:val="24"/>
        </w:rPr>
        <w:t xml:space="preserve">jetiva-se </w:t>
      </w:r>
      <w:r w:rsidR="0023709F" w:rsidRPr="004403C4">
        <w:rPr>
          <w:rFonts w:ascii="Times New Roman" w:hAnsi="Times New Roman" w:cs="Times New Roman"/>
          <w:sz w:val="24"/>
          <w:szCs w:val="24"/>
        </w:rPr>
        <w:t>alcançar todos aqueles que contribuíram para a ocorrência do dano ambiental</w:t>
      </w:r>
      <w:r w:rsidR="00063916" w:rsidRPr="004403C4">
        <w:rPr>
          <w:rFonts w:ascii="Times New Roman" w:hAnsi="Times New Roman" w:cs="Times New Roman"/>
          <w:sz w:val="24"/>
          <w:szCs w:val="24"/>
        </w:rPr>
        <w:t xml:space="preserve"> (poluidores)</w:t>
      </w:r>
      <w:r w:rsidR="0023709F" w:rsidRPr="004403C4">
        <w:rPr>
          <w:rFonts w:ascii="Times New Roman" w:hAnsi="Times New Roman" w:cs="Times New Roman"/>
          <w:sz w:val="24"/>
          <w:szCs w:val="24"/>
        </w:rPr>
        <w:t>.</w:t>
      </w:r>
    </w:p>
    <w:p w14:paraId="31B1E7B3" w14:textId="67EE5999" w:rsidR="00806647" w:rsidRPr="004403C4" w:rsidRDefault="00C85124"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 o</w:t>
      </w:r>
      <w:r w:rsidR="009A2D6B" w:rsidRPr="004403C4">
        <w:rPr>
          <w:rFonts w:ascii="Times New Roman" w:hAnsi="Times New Roman" w:cs="Times New Roman"/>
          <w:sz w:val="24"/>
          <w:szCs w:val="24"/>
        </w:rPr>
        <w:t xml:space="preserve">s </w:t>
      </w:r>
      <w:r w:rsidR="0008100F" w:rsidRPr="004403C4">
        <w:rPr>
          <w:rFonts w:ascii="Times New Roman" w:hAnsi="Times New Roman" w:cs="Times New Roman"/>
          <w:sz w:val="24"/>
          <w:szCs w:val="24"/>
        </w:rPr>
        <w:t>poluidores</w:t>
      </w:r>
      <w:r w:rsidR="00B20E79" w:rsidRPr="004403C4">
        <w:rPr>
          <w:rFonts w:ascii="Times New Roman" w:hAnsi="Times New Roman" w:cs="Times New Roman"/>
          <w:sz w:val="24"/>
          <w:szCs w:val="24"/>
        </w:rPr>
        <w:t xml:space="preserve"> são </w:t>
      </w:r>
      <w:r w:rsidR="00B20E79" w:rsidRPr="004403C4">
        <w:rPr>
          <w:rFonts w:ascii="Times New Roman" w:hAnsi="Times New Roman" w:cs="Times New Roman"/>
          <w:b/>
          <w:bCs/>
          <w:i/>
          <w:iCs/>
          <w:sz w:val="24"/>
          <w:szCs w:val="24"/>
        </w:rPr>
        <w:t>solidariamente responsáveis</w:t>
      </w:r>
      <w:r w:rsidR="00B20E79" w:rsidRPr="004403C4">
        <w:rPr>
          <w:rFonts w:ascii="Times New Roman" w:hAnsi="Times New Roman" w:cs="Times New Roman"/>
          <w:sz w:val="24"/>
          <w:szCs w:val="24"/>
        </w:rPr>
        <w:t xml:space="preserve"> pela reparação do dano ambiental</w:t>
      </w:r>
      <w:r w:rsidR="00C93280" w:rsidRPr="004403C4">
        <w:rPr>
          <w:rFonts w:ascii="Times New Roman" w:hAnsi="Times New Roman" w:cs="Times New Roman"/>
          <w:sz w:val="24"/>
          <w:szCs w:val="24"/>
        </w:rPr>
        <w:t>.</w:t>
      </w:r>
      <w:r w:rsidR="0008100F" w:rsidRPr="004403C4">
        <w:rPr>
          <w:rFonts w:ascii="Times New Roman" w:hAnsi="Times New Roman" w:cs="Times New Roman"/>
          <w:sz w:val="24"/>
          <w:szCs w:val="24"/>
        </w:rPr>
        <w:t xml:space="preserve"> Inclusive o poluidor indireto</w:t>
      </w:r>
      <w:r w:rsidR="00CB22BE" w:rsidRPr="004403C4">
        <w:rPr>
          <w:rFonts w:ascii="Times New Roman" w:hAnsi="Times New Roman" w:cs="Times New Roman"/>
          <w:sz w:val="24"/>
          <w:szCs w:val="24"/>
        </w:rPr>
        <w:t xml:space="preserve"> (posição muitas vezes ocupada pelo </w:t>
      </w:r>
      <w:r w:rsidR="009A2D6B" w:rsidRPr="004403C4">
        <w:rPr>
          <w:rFonts w:ascii="Times New Roman" w:hAnsi="Times New Roman" w:cs="Times New Roman"/>
          <w:sz w:val="24"/>
          <w:szCs w:val="24"/>
        </w:rPr>
        <w:t>Estado</w:t>
      </w:r>
      <w:r w:rsidR="00CB22BE" w:rsidRPr="004403C4">
        <w:rPr>
          <w:rFonts w:ascii="Times New Roman" w:hAnsi="Times New Roman" w:cs="Times New Roman"/>
          <w:sz w:val="24"/>
          <w:szCs w:val="24"/>
        </w:rPr>
        <w:t>)</w:t>
      </w:r>
      <w:r w:rsidR="0008100F" w:rsidRPr="004403C4">
        <w:rPr>
          <w:rFonts w:ascii="Times New Roman" w:hAnsi="Times New Roman" w:cs="Times New Roman"/>
          <w:sz w:val="24"/>
          <w:szCs w:val="24"/>
        </w:rPr>
        <w:t>.</w:t>
      </w:r>
      <w:r w:rsidR="00B86977" w:rsidRPr="004403C4">
        <w:rPr>
          <w:rFonts w:ascii="Times New Roman" w:hAnsi="Times New Roman" w:cs="Times New Roman"/>
          <w:sz w:val="24"/>
          <w:szCs w:val="24"/>
        </w:rPr>
        <w:t xml:space="preserve"> </w:t>
      </w:r>
      <w:r w:rsidR="00CB22BE" w:rsidRPr="004403C4">
        <w:rPr>
          <w:rFonts w:ascii="Times New Roman" w:hAnsi="Times New Roman" w:cs="Times New Roman"/>
          <w:sz w:val="24"/>
          <w:szCs w:val="24"/>
        </w:rPr>
        <w:t>Isso porque</w:t>
      </w:r>
      <w:r w:rsidR="005A24CB" w:rsidRPr="004403C4">
        <w:rPr>
          <w:rFonts w:ascii="Times New Roman" w:hAnsi="Times New Roman" w:cs="Times New Roman"/>
          <w:sz w:val="24"/>
          <w:szCs w:val="24"/>
        </w:rPr>
        <w:t>, n</w:t>
      </w:r>
      <w:r w:rsidR="00702F7C" w:rsidRPr="004403C4">
        <w:rPr>
          <w:rFonts w:ascii="Times New Roman" w:hAnsi="Times New Roman" w:cs="Times New Roman"/>
          <w:sz w:val="24"/>
          <w:szCs w:val="24"/>
        </w:rPr>
        <w:t xml:space="preserve">os termos do art. 3º, IV, da Lei n.º 6.938/81, entende-se por poluidor (causador </w:t>
      </w:r>
      <w:r w:rsidR="009A2D6B" w:rsidRPr="004403C4">
        <w:rPr>
          <w:rFonts w:ascii="Times New Roman" w:hAnsi="Times New Roman" w:cs="Times New Roman"/>
          <w:sz w:val="24"/>
          <w:szCs w:val="24"/>
        </w:rPr>
        <w:t xml:space="preserve">do </w:t>
      </w:r>
      <w:r w:rsidR="00702F7C" w:rsidRPr="004403C4">
        <w:rPr>
          <w:rFonts w:ascii="Times New Roman" w:hAnsi="Times New Roman" w:cs="Times New Roman"/>
          <w:sz w:val="24"/>
          <w:szCs w:val="24"/>
        </w:rPr>
        <w:t>dano) a pessoa física ou jurídica</w:t>
      </w:r>
      <w:r w:rsidR="002C601A" w:rsidRPr="004403C4">
        <w:rPr>
          <w:rFonts w:ascii="Times New Roman" w:hAnsi="Times New Roman" w:cs="Times New Roman"/>
          <w:sz w:val="24"/>
          <w:szCs w:val="24"/>
        </w:rPr>
        <w:t xml:space="preserve"> “</w:t>
      </w:r>
      <w:r w:rsidR="00702F7C" w:rsidRPr="004403C4">
        <w:rPr>
          <w:rFonts w:ascii="Times New Roman" w:hAnsi="Times New Roman" w:cs="Times New Roman"/>
          <w:sz w:val="24"/>
          <w:szCs w:val="24"/>
        </w:rPr>
        <w:t>responsável, direta ou indiretamente, por atividade causadora de degradação ambiental”.</w:t>
      </w:r>
      <w:r w:rsidR="007C091E" w:rsidRPr="004403C4">
        <w:rPr>
          <w:rFonts w:ascii="Times New Roman" w:hAnsi="Times New Roman" w:cs="Times New Roman"/>
          <w:sz w:val="24"/>
          <w:szCs w:val="24"/>
        </w:rPr>
        <w:t xml:space="preserve"> E </w:t>
      </w:r>
      <w:r w:rsidR="002E0BFC" w:rsidRPr="004403C4">
        <w:rPr>
          <w:rFonts w:ascii="Times New Roman" w:hAnsi="Times New Roman" w:cs="Times New Roman"/>
          <w:sz w:val="24"/>
          <w:szCs w:val="24"/>
        </w:rPr>
        <w:t xml:space="preserve">o </w:t>
      </w:r>
      <w:r w:rsidR="00806647" w:rsidRPr="004403C4">
        <w:rPr>
          <w:rFonts w:ascii="Times New Roman" w:hAnsi="Times New Roman" w:cs="Times New Roman"/>
          <w:sz w:val="24"/>
          <w:szCs w:val="24"/>
        </w:rPr>
        <w:t xml:space="preserve">art. 14, § 1º, da </w:t>
      </w:r>
      <w:r w:rsidR="009A2D6B" w:rsidRPr="004403C4">
        <w:rPr>
          <w:rFonts w:ascii="Times New Roman" w:hAnsi="Times New Roman" w:cs="Times New Roman"/>
          <w:sz w:val="24"/>
          <w:szCs w:val="24"/>
        </w:rPr>
        <w:t>mesma lei</w:t>
      </w:r>
      <w:r w:rsidR="001F7C86" w:rsidRPr="004403C4">
        <w:rPr>
          <w:rFonts w:ascii="Times New Roman" w:hAnsi="Times New Roman" w:cs="Times New Roman"/>
          <w:sz w:val="24"/>
          <w:szCs w:val="24"/>
        </w:rPr>
        <w:t xml:space="preserve">, </w:t>
      </w:r>
      <w:r w:rsidR="002E0BFC" w:rsidRPr="004403C4">
        <w:rPr>
          <w:rFonts w:ascii="Times New Roman" w:hAnsi="Times New Roman" w:cs="Times New Roman"/>
          <w:sz w:val="24"/>
          <w:szCs w:val="24"/>
        </w:rPr>
        <w:t xml:space="preserve">prevê que </w:t>
      </w:r>
      <w:r w:rsidR="001F7C86" w:rsidRPr="004403C4">
        <w:rPr>
          <w:rFonts w:ascii="Times New Roman" w:hAnsi="Times New Roman" w:cs="Times New Roman"/>
          <w:sz w:val="24"/>
          <w:szCs w:val="24"/>
        </w:rPr>
        <w:t xml:space="preserve">o poluidor é </w:t>
      </w:r>
      <w:r w:rsidR="00806647" w:rsidRPr="004403C4">
        <w:rPr>
          <w:rFonts w:ascii="Times New Roman" w:hAnsi="Times New Roman" w:cs="Times New Roman"/>
          <w:sz w:val="24"/>
          <w:szCs w:val="24"/>
        </w:rPr>
        <w:t>obrigado a indenizar ou reparar os danos causados.</w:t>
      </w:r>
      <w:r w:rsidR="00CF57A1" w:rsidRPr="004403C4">
        <w:rPr>
          <w:rFonts w:ascii="Times New Roman" w:hAnsi="Times New Roman" w:cs="Times New Roman"/>
          <w:sz w:val="24"/>
          <w:szCs w:val="24"/>
        </w:rPr>
        <w:t xml:space="preserve"> </w:t>
      </w:r>
      <w:r w:rsidR="002500E0" w:rsidRPr="004403C4">
        <w:rPr>
          <w:rFonts w:ascii="Times New Roman" w:hAnsi="Times New Roman" w:cs="Times New Roman"/>
          <w:sz w:val="24"/>
          <w:szCs w:val="24"/>
        </w:rPr>
        <w:t xml:space="preserve">Para fins de responsabilização a lei não faz </w:t>
      </w:r>
      <w:r w:rsidR="00015E4A" w:rsidRPr="004403C4">
        <w:rPr>
          <w:rFonts w:ascii="Times New Roman" w:hAnsi="Times New Roman" w:cs="Times New Roman"/>
          <w:sz w:val="24"/>
          <w:szCs w:val="24"/>
        </w:rPr>
        <w:t>distinção entre o poluidor direito e o indireto.</w:t>
      </w:r>
    </w:p>
    <w:p w14:paraId="4DC0EA7A" w14:textId="1AA11097" w:rsidR="00205180" w:rsidRPr="004403C4" w:rsidRDefault="007A620A"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Segundo o Código Civil </w:t>
      </w:r>
      <w:r w:rsidR="00205180" w:rsidRPr="004403C4">
        <w:rPr>
          <w:rFonts w:ascii="Times New Roman" w:hAnsi="Times New Roman" w:cs="Times New Roman"/>
          <w:sz w:val="24"/>
          <w:szCs w:val="24"/>
        </w:rPr>
        <w:t xml:space="preserve">“há solidariedade, quando na mesma obrigação concorre mais de um credor, ou mais de um devedor, </w:t>
      </w:r>
      <w:r w:rsidR="00205180" w:rsidRPr="004403C4">
        <w:rPr>
          <w:rFonts w:ascii="Times New Roman" w:hAnsi="Times New Roman" w:cs="Times New Roman"/>
          <w:b/>
          <w:bCs/>
          <w:i/>
          <w:iCs/>
          <w:sz w:val="24"/>
          <w:szCs w:val="24"/>
        </w:rPr>
        <w:t>cada um</w:t>
      </w:r>
      <w:r w:rsidR="00205180" w:rsidRPr="004403C4">
        <w:rPr>
          <w:rFonts w:ascii="Times New Roman" w:hAnsi="Times New Roman" w:cs="Times New Roman"/>
          <w:sz w:val="24"/>
          <w:szCs w:val="24"/>
        </w:rPr>
        <w:t xml:space="preserve"> com direito, ou </w:t>
      </w:r>
      <w:r w:rsidR="00205180" w:rsidRPr="004403C4">
        <w:rPr>
          <w:rFonts w:ascii="Times New Roman" w:hAnsi="Times New Roman" w:cs="Times New Roman"/>
          <w:b/>
          <w:bCs/>
          <w:i/>
          <w:iCs/>
          <w:sz w:val="24"/>
          <w:szCs w:val="24"/>
        </w:rPr>
        <w:t>obrigado, à dívida toda</w:t>
      </w:r>
      <w:r w:rsidR="00205180" w:rsidRPr="004403C4">
        <w:rPr>
          <w:rFonts w:ascii="Times New Roman" w:hAnsi="Times New Roman" w:cs="Times New Roman"/>
          <w:sz w:val="24"/>
          <w:szCs w:val="24"/>
        </w:rPr>
        <w:t>”</w:t>
      </w:r>
      <w:r w:rsidRPr="004403C4">
        <w:rPr>
          <w:rFonts w:ascii="Times New Roman" w:hAnsi="Times New Roman" w:cs="Times New Roman"/>
          <w:sz w:val="24"/>
          <w:szCs w:val="24"/>
        </w:rPr>
        <w:t xml:space="preserve"> (art. 264)</w:t>
      </w:r>
      <w:r w:rsidR="00F34A44" w:rsidRPr="004403C4">
        <w:rPr>
          <w:rFonts w:ascii="Times New Roman" w:hAnsi="Times New Roman" w:cs="Times New Roman"/>
          <w:sz w:val="24"/>
          <w:szCs w:val="24"/>
        </w:rPr>
        <w:t xml:space="preserve">, </w:t>
      </w:r>
      <w:r w:rsidR="00795F4E" w:rsidRPr="004403C4">
        <w:rPr>
          <w:rFonts w:ascii="Times New Roman" w:hAnsi="Times New Roman" w:cs="Times New Roman"/>
          <w:sz w:val="24"/>
          <w:szCs w:val="24"/>
        </w:rPr>
        <w:t xml:space="preserve">sendo que </w:t>
      </w:r>
      <w:r w:rsidR="00B23A10" w:rsidRPr="004403C4">
        <w:rPr>
          <w:rFonts w:ascii="Times New Roman" w:hAnsi="Times New Roman" w:cs="Times New Roman"/>
          <w:sz w:val="24"/>
          <w:szCs w:val="24"/>
        </w:rPr>
        <w:t xml:space="preserve">o credor pode </w:t>
      </w:r>
      <w:r w:rsidR="00F34A44" w:rsidRPr="004403C4">
        <w:rPr>
          <w:rFonts w:ascii="Times New Roman" w:hAnsi="Times New Roman" w:cs="Times New Roman"/>
          <w:sz w:val="24"/>
          <w:szCs w:val="24"/>
        </w:rPr>
        <w:t>“</w:t>
      </w:r>
      <w:r w:rsidR="00205180" w:rsidRPr="004403C4">
        <w:rPr>
          <w:rFonts w:ascii="Times New Roman" w:hAnsi="Times New Roman" w:cs="Times New Roman"/>
          <w:sz w:val="24"/>
          <w:szCs w:val="24"/>
        </w:rPr>
        <w:t>exigir e receber de um ou de alguns dos devedores, parcial ou totalmente, a dívida comum</w:t>
      </w:r>
      <w:r w:rsidR="00F34A44" w:rsidRPr="004403C4">
        <w:rPr>
          <w:rFonts w:ascii="Times New Roman" w:hAnsi="Times New Roman" w:cs="Times New Roman"/>
          <w:sz w:val="24"/>
          <w:szCs w:val="24"/>
        </w:rPr>
        <w:t xml:space="preserve">”, </w:t>
      </w:r>
      <w:r w:rsidR="00B23A10" w:rsidRPr="004403C4">
        <w:rPr>
          <w:rFonts w:ascii="Times New Roman" w:hAnsi="Times New Roman" w:cs="Times New Roman"/>
          <w:sz w:val="24"/>
          <w:szCs w:val="24"/>
        </w:rPr>
        <w:t xml:space="preserve">e </w:t>
      </w:r>
      <w:r w:rsidR="00F34A44" w:rsidRPr="004403C4">
        <w:rPr>
          <w:rFonts w:ascii="Times New Roman" w:hAnsi="Times New Roman" w:cs="Times New Roman"/>
          <w:sz w:val="24"/>
          <w:szCs w:val="24"/>
        </w:rPr>
        <w:t>“</w:t>
      </w:r>
      <w:r w:rsidR="00205180" w:rsidRPr="004403C4">
        <w:rPr>
          <w:rFonts w:ascii="Times New Roman" w:hAnsi="Times New Roman" w:cs="Times New Roman"/>
          <w:sz w:val="24"/>
          <w:szCs w:val="24"/>
        </w:rPr>
        <w:t>se o pagamento tiver sido parcial, todos os demais devedores continuam obrigados solidariamente pelo resto”</w:t>
      </w:r>
      <w:r w:rsidR="00F34A44" w:rsidRPr="004403C4">
        <w:rPr>
          <w:rFonts w:ascii="Times New Roman" w:hAnsi="Times New Roman" w:cs="Times New Roman"/>
          <w:sz w:val="24"/>
          <w:szCs w:val="24"/>
        </w:rPr>
        <w:t xml:space="preserve"> (art. 275).</w:t>
      </w:r>
      <w:r w:rsidR="00904417" w:rsidRPr="004403C4">
        <w:rPr>
          <w:rFonts w:ascii="Times New Roman" w:hAnsi="Times New Roman" w:cs="Times New Roman"/>
          <w:sz w:val="24"/>
          <w:szCs w:val="24"/>
        </w:rPr>
        <w:t xml:space="preserve"> </w:t>
      </w:r>
      <w:r w:rsidR="00297928" w:rsidRPr="004403C4">
        <w:rPr>
          <w:rFonts w:ascii="Times New Roman" w:hAnsi="Times New Roman" w:cs="Times New Roman"/>
          <w:sz w:val="24"/>
          <w:szCs w:val="24"/>
        </w:rPr>
        <w:t xml:space="preserve">Prevê ainda o </w:t>
      </w:r>
      <w:r w:rsidR="00590358" w:rsidRPr="004403C4">
        <w:rPr>
          <w:rFonts w:ascii="Times New Roman" w:hAnsi="Times New Roman" w:cs="Times New Roman"/>
          <w:sz w:val="24"/>
          <w:szCs w:val="24"/>
        </w:rPr>
        <w:t xml:space="preserve">CC </w:t>
      </w:r>
      <w:r w:rsidR="00904417" w:rsidRPr="004403C4">
        <w:rPr>
          <w:rFonts w:ascii="Times New Roman" w:hAnsi="Times New Roman" w:cs="Times New Roman"/>
          <w:sz w:val="24"/>
          <w:szCs w:val="24"/>
        </w:rPr>
        <w:t xml:space="preserve">que </w:t>
      </w:r>
      <w:r w:rsidR="00205180" w:rsidRPr="004403C4">
        <w:rPr>
          <w:rFonts w:ascii="Times New Roman" w:hAnsi="Times New Roman" w:cs="Times New Roman"/>
          <w:sz w:val="24"/>
          <w:szCs w:val="24"/>
        </w:rPr>
        <w:t xml:space="preserve">“os bens do responsável pela ofensa ou violação do direito de outrem ficam sujeitos à reparação do dano causado; e, </w:t>
      </w:r>
      <w:r w:rsidR="00205180" w:rsidRPr="004403C4">
        <w:rPr>
          <w:rFonts w:ascii="Times New Roman" w:hAnsi="Times New Roman" w:cs="Times New Roman"/>
          <w:b/>
          <w:bCs/>
          <w:i/>
          <w:iCs/>
          <w:sz w:val="24"/>
          <w:szCs w:val="24"/>
        </w:rPr>
        <w:t>se a ofensa tiver mais de um autor, todos responderão solidariamente pela reparação</w:t>
      </w:r>
      <w:r w:rsidR="00205180" w:rsidRPr="004403C4">
        <w:rPr>
          <w:rFonts w:ascii="Times New Roman" w:hAnsi="Times New Roman" w:cs="Times New Roman"/>
          <w:sz w:val="24"/>
          <w:szCs w:val="24"/>
        </w:rPr>
        <w:t>”</w:t>
      </w:r>
      <w:r w:rsidR="00590358" w:rsidRPr="004403C4">
        <w:rPr>
          <w:rFonts w:ascii="Times New Roman" w:hAnsi="Times New Roman" w:cs="Times New Roman"/>
          <w:sz w:val="24"/>
          <w:szCs w:val="24"/>
        </w:rPr>
        <w:t xml:space="preserve"> (art. 942).</w:t>
      </w:r>
    </w:p>
    <w:p w14:paraId="6E11FF1B" w14:textId="474B62AD" w:rsidR="00205180" w:rsidRPr="004403C4" w:rsidRDefault="00205180"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Assim, na responsabilização </w:t>
      </w:r>
      <w:r w:rsidR="000724E2" w:rsidRPr="004403C4">
        <w:rPr>
          <w:rFonts w:ascii="Times New Roman" w:hAnsi="Times New Roman" w:cs="Times New Roman"/>
          <w:sz w:val="24"/>
          <w:szCs w:val="24"/>
        </w:rPr>
        <w:t xml:space="preserve">por dano </w:t>
      </w:r>
      <w:r w:rsidRPr="004403C4">
        <w:rPr>
          <w:rFonts w:ascii="Times New Roman" w:hAnsi="Times New Roman" w:cs="Times New Roman"/>
          <w:sz w:val="24"/>
          <w:szCs w:val="24"/>
        </w:rPr>
        <w:t>ambiental a solidariedade significa que, havendo mais de um poluidor</w:t>
      </w:r>
      <w:r w:rsidR="00DB7E71" w:rsidRPr="004403C4">
        <w:rPr>
          <w:rFonts w:ascii="Times New Roman" w:hAnsi="Times New Roman" w:cs="Times New Roman"/>
          <w:sz w:val="24"/>
          <w:szCs w:val="24"/>
        </w:rPr>
        <w:t xml:space="preserve"> (</w:t>
      </w:r>
      <w:r w:rsidRPr="004403C4">
        <w:rPr>
          <w:rFonts w:ascii="Times New Roman" w:hAnsi="Times New Roman" w:cs="Times New Roman"/>
          <w:sz w:val="24"/>
          <w:szCs w:val="24"/>
        </w:rPr>
        <w:t>direto ou indireto), todos eles, em conjunto ou individualmente, serão considerados devedores da dívida inteira, ou seja, cada um deles terá o dever de reparação integral do dano.</w:t>
      </w:r>
    </w:p>
    <w:p w14:paraId="21FCD5D8" w14:textId="741281C7" w:rsidR="00A86E2B" w:rsidRPr="004403C4" w:rsidRDefault="00A86E2B"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2.</w:t>
      </w:r>
      <w:r w:rsidR="001535FC" w:rsidRPr="004403C4">
        <w:rPr>
          <w:rFonts w:ascii="Times New Roman" w:hAnsi="Times New Roman" w:cs="Times New Roman"/>
          <w:b/>
          <w:bCs/>
          <w:sz w:val="24"/>
          <w:szCs w:val="24"/>
        </w:rPr>
        <w:t>2</w:t>
      </w:r>
      <w:r w:rsidR="00EF0495" w:rsidRPr="004403C4">
        <w:rPr>
          <w:rFonts w:ascii="Times New Roman" w:hAnsi="Times New Roman" w:cs="Times New Roman"/>
          <w:b/>
          <w:bCs/>
          <w:sz w:val="24"/>
          <w:szCs w:val="24"/>
        </w:rPr>
        <w:t>.</w:t>
      </w:r>
      <w:r w:rsidRPr="004403C4">
        <w:rPr>
          <w:rFonts w:ascii="Times New Roman" w:hAnsi="Times New Roman" w:cs="Times New Roman"/>
          <w:b/>
          <w:bCs/>
          <w:sz w:val="24"/>
          <w:szCs w:val="24"/>
        </w:rPr>
        <w:t xml:space="preserve">2 </w:t>
      </w:r>
      <w:r w:rsidR="004136A5" w:rsidRPr="004403C4">
        <w:rPr>
          <w:rFonts w:ascii="Times New Roman" w:hAnsi="Times New Roman" w:cs="Times New Roman"/>
          <w:b/>
          <w:bCs/>
          <w:sz w:val="24"/>
          <w:szCs w:val="24"/>
        </w:rPr>
        <w:t>D</w:t>
      </w:r>
      <w:r w:rsidR="00BD1CC6" w:rsidRPr="004403C4">
        <w:rPr>
          <w:rFonts w:ascii="Times New Roman" w:hAnsi="Times New Roman" w:cs="Times New Roman"/>
          <w:b/>
          <w:bCs/>
          <w:sz w:val="24"/>
          <w:szCs w:val="24"/>
        </w:rPr>
        <w:t>esnecessidade de demandar todos os poluidores</w:t>
      </w:r>
      <w:r w:rsidR="00E550DD" w:rsidRPr="004403C4">
        <w:rPr>
          <w:rFonts w:ascii="Times New Roman" w:hAnsi="Times New Roman" w:cs="Times New Roman"/>
          <w:b/>
          <w:bCs/>
          <w:sz w:val="24"/>
          <w:szCs w:val="24"/>
        </w:rPr>
        <w:t xml:space="preserve"> </w:t>
      </w:r>
      <w:r w:rsidR="005C0939" w:rsidRPr="004403C4">
        <w:rPr>
          <w:rFonts w:ascii="Times New Roman" w:hAnsi="Times New Roman" w:cs="Times New Roman"/>
          <w:b/>
          <w:bCs/>
          <w:sz w:val="24"/>
          <w:szCs w:val="24"/>
        </w:rPr>
        <w:t>– litisconsórcio passivo facultativo</w:t>
      </w:r>
    </w:p>
    <w:p w14:paraId="365C3E67" w14:textId="6EEA0C04" w:rsidR="008F5480" w:rsidRPr="004403C4" w:rsidRDefault="00BB307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bCs/>
          <w:sz w:val="24"/>
          <w:szCs w:val="24"/>
        </w:rPr>
        <w:t xml:space="preserve">Por força da </w:t>
      </w:r>
      <w:r w:rsidR="00D11B85" w:rsidRPr="004403C4">
        <w:rPr>
          <w:rFonts w:ascii="Times New Roman" w:hAnsi="Times New Roman" w:cs="Times New Roman"/>
          <w:bCs/>
          <w:sz w:val="24"/>
          <w:szCs w:val="24"/>
        </w:rPr>
        <w:t xml:space="preserve">legislação </w:t>
      </w:r>
      <w:r w:rsidR="00BD1CC6" w:rsidRPr="004403C4">
        <w:rPr>
          <w:rFonts w:ascii="Times New Roman" w:hAnsi="Times New Roman" w:cs="Times New Roman"/>
          <w:bCs/>
          <w:sz w:val="24"/>
          <w:szCs w:val="24"/>
        </w:rPr>
        <w:t xml:space="preserve">ambiental, </w:t>
      </w:r>
      <w:r w:rsidR="00E550DD" w:rsidRPr="004403C4">
        <w:rPr>
          <w:rFonts w:ascii="Times New Roman" w:hAnsi="Times New Roman" w:cs="Times New Roman"/>
          <w:bCs/>
          <w:sz w:val="24"/>
          <w:szCs w:val="24"/>
        </w:rPr>
        <w:t>que prevê a solidariedade entre os poluidores</w:t>
      </w:r>
      <w:r w:rsidR="000B09EA" w:rsidRPr="004403C4">
        <w:rPr>
          <w:rFonts w:ascii="Times New Roman" w:hAnsi="Times New Roman" w:cs="Times New Roman"/>
          <w:bCs/>
          <w:sz w:val="24"/>
          <w:szCs w:val="24"/>
        </w:rPr>
        <w:t xml:space="preserve">, </w:t>
      </w:r>
      <w:r w:rsidR="00BD1CC6" w:rsidRPr="004403C4">
        <w:rPr>
          <w:rFonts w:ascii="Times New Roman" w:hAnsi="Times New Roman" w:cs="Times New Roman"/>
          <w:bCs/>
          <w:sz w:val="24"/>
          <w:szCs w:val="24"/>
        </w:rPr>
        <w:t xml:space="preserve">a ação de </w:t>
      </w:r>
      <w:r w:rsidR="00BD1CC6" w:rsidRPr="004403C4">
        <w:rPr>
          <w:rFonts w:ascii="Times New Roman" w:hAnsi="Times New Roman" w:cs="Times New Roman"/>
          <w:sz w:val="24"/>
          <w:szCs w:val="24"/>
        </w:rPr>
        <w:t xml:space="preserve">responsabilização poderá ser promovida em face de um ou de todos os corresponsáveis pelo dano (poluidores diretos e/ou indiretos), </w:t>
      </w:r>
      <w:r w:rsidR="00373F39" w:rsidRPr="004403C4">
        <w:rPr>
          <w:rFonts w:ascii="Times New Roman" w:hAnsi="Times New Roman" w:cs="Times New Roman"/>
          <w:sz w:val="24"/>
          <w:szCs w:val="24"/>
        </w:rPr>
        <w:t>respondendo, cada um deles, pela</w:t>
      </w:r>
      <w:r w:rsidR="00BD1CC6" w:rsidRPr="004403C4">
        <w:rPr>
          <w:rFonts w:ascii="Times New Roman" w:hAnsi="Times New Roman" w:cs="Times New Roman"/>
          <w:sz w:val="24"/>
          <w:szCs w:val="24"/>
        </w:rPr>
        <w:t xml:space="preserve"> </w:t>
      </w:r>
      <w:r w:rsidR="00373F39" w:rsidRPr="004403C4">
        <w:rPr>
          <w:rFonts w:ascii="Times New Roman" w:hAnsi="Times New Roman" w:cs="Times New Roman"/>
          <w:sz w:val="24"/>
          <w:szCs w:val="24"/>
        </w:rPr>
        <w:t>obrigação de reparação</w:t>
      </w:r>
      <w:r w:rsidR="00BD1CC6" w:rsidRPr="004403C4">
        <w:rPr>
          <w:rFonts w:ascii="Times New Roman" w:hAnsi="Times New Roman" w:cs="Times New Roman"/>
          <w:sz w:val="24"/>
          <w:szCs w:val="24"/>
        </w:rPr>
        <w:t>.</w:t>
      </w:r>
      <w:r w:rsidR="00262CD3" w:rsidRPr="004403C4">
        <w:rPr>
          <w:rFonts w:ascii="Times New Roman" w:hAnsi="Times New Roman" w:cs="Times New Roman"/>
          <w:sz w:val="24"/>
          <w:szCs w:val="24"/>
        </w:rPr>
        <w:t xml:space="preserve"> </w:t>
      </w:r>
    </w:p>
    <w:p w14:paraId="72433AAF" w14:textId="40A19447" w:rsidR="00912E7F" w:rsidRPr="004403C4" w:rsidRDefault="00BB307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lastRenderedPageBreak/>
        <w:t xml:space="preserve">Assim, com base </w:t>
      </w:r>
      <w:r w:rsidR="001F1048" w:rsidRPr="004403C4">
        <w:rPr>
          <w:rFonts w:ascii="Times New Roman" w:hAnsi="Times New Roman" w:cs="Times New Roman"/>
          <w:sz w:val="24"/>
          <w:szCs w:val="24"/>
        </w:rPr>
        <w:t>no</w:t>
      </w:r>
      <w:r w:rsidR="00C24770" w:rsidRPr="004403C4">
        <w:rPr>
          <w:rFonts w:ascii="Times New Roman" w:hAnsi="Times New Roman" w:cs="Times New Roman"/>
          <w:sz w:val="24"/>
          <w:szCs w:val="24"/>
        </w:rPr>
        <w:t>s</w:t>
      </w:r>
      <w:r w:rsidR="001F1048" w:rsidRPr="004403C4">
        <w:rPr>
          <w:rFonts w:ascii="Times New Roman" w:hAnsi="Times New Roman" w:cs="Times New Roman"/>
          <w:sz w:val="24"/>
          <w:szCs w:val="24"/>
        </w:rPr>
        <w:t xml:space="preserve"> art</w:t>
      </w:r>
      <w:r w:rsidR="00C24770" w:rsidRPr="004403C4">
        <w:rPr>
          <w:rFonts w:ascii="Times New Roman" w:hAnsi="Times New Roman" w:cs="Times New Roman"/>
          <w:sz w:val="24"/>
          <w:szCs w:val="24"/>
        </w:rPr>
        <w:t xml:space="preserve">igos 3º, IV, e 14, § 1º, da Lei n.º </w:t>
      </w:r>
      <w:r w:rsidR="00BA7849" w:rsidRPr="004403C4">
        <w:rPr>
          <w:rFonts w:ascii="Times New Roman" w:hAnsi="Times New Roman" w:cs="Times New Roman"/>
          <w:sz w:val="24"/>
          <w:szCs w:val="24"/>
        </w:rPr>
        <w:t>6.938/81,</w:t>
      </w:r>
      <w:r w:rsidR="001F1048" w:rsidRPr="004403C4">
        <w:rPr>
          <w:rFonts w:ascii="Times New Roman" w:hAnsi="Times New Roman" w:cs="Times New Roman"/>
          <w:sz w:val="24"/>
          <w:szCs w:val="24"/>
        </w:rPr>
        <w:t xml:space="preserve"> </w:t>
      </w:r>
      <w:r w:rsidR="0094498E" w:rsidRPr="004403C4">
        <w:rPr>
          <w:rFonts w:ascii="Times New Roman" w:hAnsi="Times New Roman" w:cs="Times New Roman"/>
          <w:sz w:val="24"/>
          <w:szCs w:val="24"/>
        </w:rPr>
        <w:t xml:space="preserve">o </w:t>
      </w:r>
      <w:r w:rsidR="00BA7849" w:rsidRPr="004403C4">
        <w:rPr>
          <w:rFonts w:ascii="Times New Roman" w:hAnsi="Times New Roman" w:cs="Times New Roman"/>
          <w:sz w:val="24"/>
          <w:szCs w:val="24"/>
        </w:rPr>
        <w:t xml:space="preserve">STJ firmou entendimento </w:t>
      </w:r>
      <w:r w:rsidR="0094498E" w:rsidRPr="004403C4">
        <w:rPr>
          <w:rFonts w:ascii="Times New Roman" w:hAnsi="Times New Roman" w:cs="Times New Roman"/>
          <w:sz w:val="24"/>
          <w:szCs w:val="24"/>
        </w:rPr>
        <w:t>no sentido de que “o dano ambiental pode ser demandado tanto contra o responsável direto quanto contra o indireto ou mesmo contra ambos, dada a solidariedade estabelecida por lei”</w:t>
      </w:r>
      <w:r w:rsidR="0094498E" w:rsidRPr="004403C4">
        <w:rPr>
          <w:rStyle w:val="Refdenotaderodap"/>
          <w:rFonts w:ascii="Times New Roman" w:hAnsi="Times New Roman" w:cs="Times New Roman"/>
          <w:sz w:val="24"/>
          <w:szCs w:val="24"/>
        </w:rPr>
        <w:footnoteReference w:id="14"/>
      </w:r>
      <w:r w:rsidR="005A376B" w:rsidRPr="004403C4">
        <w:rPr>
          <w:rFonts w:ascii="Times New Roman" w:hAnsi="Times New Roman" w:cs="Times New Roman"/>
          <w:sz w:val="24"/>
          <w:szCs w:val="24"/>
        </w:rPr>
        <w:t xml:space="preserve">. </w:t>
      </w:r>
      <w:r w:rsidR="00C10183" w:rsidRPr="004403C4">
        <w:rPr>
          <w:rFonts w:ascii="Times New Roman" w:hAnsi="Times New Roman" w:cs="Times New Roman"/>
          <w:sz w:val="24"/>
          <w:szCs w:val="24"/>
        </w:rPr>
        <w:t>Como consequência</w:t>
      </w:r>
      <w:r w:rsidR="00DC0DC9" w:rsidRPr="004403C4">
        <w:rPr>
          <w:rFonts w:ascii="Times New Roman" w:hAnsi="Times New Roman" w:cs="Times New Roman"/>
          <w:sz w:val="24"/>
          <w:szCs w:val="24"/>
        </w:rPr>
        <w:t xml:space="preserve">, </w:t>
      </w:r>
      <w:r w:rsidR="00912E7F" w:rsidRPr="004403C4">
        <w:rPr>
          <w:rFonts w:ascii="Times New Roman" w:hAnsi="Times New Roman" w:cs="Times New Roman"/>
          <w:sz w:val="24"/>
          <w:szCs w:val="24"/>
        </w:rPr>
        <w:t>“</w:t>
      </w:r>
      <w:r w:rsidR="00912E7F" w:rsidRPr="004403C4">
        <w:rPr>
          <w:rFonts w:ascii="Times New Roman" w:hAnsi="Times New Roman" w:cs="Times New Roman"/>
          <w:b/>
          <w:bCs/>
          <w:i/>
          <w:iCs/>
          <w:sz w:val="24"/>
          <w:szCs w:val="24"/>
        </w:rPr>
        <w:t>nos danos ambientais, a regra geral é o litisconsórcio facultativo, por ser solidária a responsabilidade dos degradadores</w:t>
      </w:r>
      <w:r w:rsidR="005A376B" w:rsidRPr="004403C4">
        <w:rPr>
          <w:rFonts w:ascii="Times New Roman" w:hAnsi="Times New Roman" w:cs="Times New Roman"/>
          <w:sz w:val="24"/>
          <w:szCs w:val="24"/>
        </w:rPr>
        <w:t>”, sendo que “o</w:t>
      </w:r>
      <w:r w:rsidR="00912E7F" w:rsidRPr="004403C4">
        <w:rPr>
          <w:rFonts w:ascii="Times New Roman" w:hAnsi="Times New Roman" w:cs="Times New Roman"/>
          <w:sz w:val="24"/>
          <w:szCs w:val="24"/>
        </w:rPr>
        <w:t xml:space="preserve"> autor pode demandar qualquer um deles, isoladamente, ou em conjunto pelo todo, de modo que, de acordo com a jurisprudência do STJ mais recente, </w:t>
      </w:r>
      <w:r w:rsidR="00912E7F" w:rsidRPr="004403C4">
        <w:rPr>
          <w:rFonts w:ascii="Times New Roman" w:hAnsi="Times New Roman" w:cs="Times New Roman"/>
          <w:b/>
          <w:bCs/>
          <w:i/>
          <w:iCs/>
          <w:sz w:val="24"/>
          <w:szCs w:val="24"/>
        </w:rPr>
        <w:t>não há obrigatoriedade de formar litisconsórcio passivo necessário</w:t>
      </w:r>
      <w:r w:rsidR="005A376B" w:rsidRPr="004403C4">
        <w:rPr>
          <w:rFonts w:ascii="Times New Roman" w:hAnsi="Times New Roman" w:cs="Times New Roman"/>
          <w:sz w:val="24"/>
          <w:szCs w:val="24"/>
        </w:rPr>
        <w:t>”.</w:t>
      </w:r>
      <w:r w:rsidR="00D843C4" w:rsidRPr="004403C4">
        <w:rPr>
          <w:rStyle w:val="Refdenotaderodap"/>
          <w:rFonts w:ascii="Times New Roman" w:hAnsi="Times New Roman" w:cs="Times New Roman"/>
          <w:sz w:val="24"/>
          <w:szCs w:val="24"/>
        </w:rPr>
        <w:footnoteReference w:id="15"/>
      </w:r>
    </w:p>
    <w:p w14:paraId="639F1BB6" w14:textId="734D32E4" w:rsidR="007D5385" w:rsidRPr="004403C4" w:rsidRDefault="0094498E"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São diversas as possibilidades </w:t>
      </w:r>
      <w:r w:rsidR="00300E09" w:rsidRPr="004403C4">
        <w:rPr>
          <w:rFonts w:ascii="Times New Roman" w:hAnsi="Times New Roman" w:cs="Times New Roman"/>
          <w:sz w:val="24"/>
          <w:szCs w:val="24"/>
        </w:rPr>
        <w:t xml:space="preserve">em que </w:t>
      </w:r>
      <w:r w:rsidRPr="004403C4">
        <w:rPr>
          <w:rFonts w:ascii="Times New Roman" w:hAnsi="Times New Roman" w:cs="Times New Roman"/>
          <w:sz w:val="24"/>
          <w:szCs w:val="24"/>
        </w:rPr>
        <w:t xml:space="preserve">apenas o </w:t>
      </w:r>
      <w:r w:rsidR="00300E09" w:rsidRPr="004403C4">
        <w:rPr>
          <w:rFonts w:ascii="Times New Roman" w:hAnsi="Times New Roman" w:cs="Times New Roman"/>
          <w:sz w:val="24"/>
          <w:szCs w:val="24"/>
        </w:rPr>
        <w:t xml:space="preserve">poluidor </w:t>
      </w:r>
      <w:r w:rsidRPr="004403C4">
        <w:rPr>
          <w:rFonts w:ascii="Times New Roman" w:hAnsi="Times New Roman" w:cs="Times New Roman"/>
          <w:sz w:val="24"/>
          <w:szCs w:val="24"/>
        </w:rPr>
        <w:t xml:space="preserve">indireto será demandado, sobretudo porque </w:t>
      </w:r>
      <w:r w:rsidR="00A84BDB" w:rsidRPr="004403C4">
        <w:rPr>
          <w:rFonts w:ascii="Times New Roman" w:hAnsi="Times New Roman" w:cs="Times New Roman"/>
          <w:sz w:val="24"/>
          <w:szCs w:val="24"/>
        </w:rPr>
        <w:t xml:space="preserve">o autor </w:t>
      </w:r>
      <w:r w:rsidRPr="004403C4">
        <w:rPr>
          <w:rFonts w:ascii="Times New Roman" w:hAnsi="Times New Roman" w:cs="Times New Roman"/>
          <w:sz w:val="24"/>
          <w:szCs w:val="24"/>
        </w:rPr>
        <w:t xml:space="preserve">poderá escolher contra </w:t>
      </w:r>
      <w:r w:rsidR="00E079BD" w:rsidRPr="004403C4">
        <w:rPr>
          <w:rFonts w:ascii="Times New Roman" w:hAnsi="Times New Roman" w:cs="Times New Roman"/>
          <w:sz w:val="24"/>
          <w:szCs w:val="24"/>
        </w:rPr>
        <w:t xml:space="preserve">quem </w:t>
      </w:r>
      <w:r w:rsidR="00995F32" w:rsidRPr="004403C4">
        <w:rPr>
          <w:rFonts w:ascii="Times New Roman" w:hAnsi="Times New Roman" w:cs="Times New Roman"/>
          <w:sz w:val="24"/>
          <w:szCs w:val="24"/>
        </w:rPr>
        <w:t xml:space="preserve">vai </w:t>
      </w:r>
      <w:r w:rsidRPr="004403C4">
        <w:rPr>
          <w:rFonts w:ascii="Times New Roman" w:hAnsi="Times New Roman" w:cs="Times New Roman"/>
          <w:sz w:val="24"/>
          <w:szCs w:val="24"/>
        </w:rPr>
        <w:t>demandar, considerando circunstâncias</w:t>
      </w:r>
      <w:r w:rsidR="00A84BDB" w:rsidRPr="004403C4">
        <w:rPr>
          <w:rFonts w:ascii="Times New Roman" w:hAnsi="Times New Roman" w:cs="Times New Roman"/>
          <w:sz w:val="24"/>
          <w:szCs w:val="24"/>
        </w:rPr>
        <w:t xml:space="preserve"> diversas</w:t>
      </w:r>
      <w:r w:rsidRPr="004403C4">
        <w:rPr>
          <w:rFonts w:ascii="Times New Roman" w:hAnsi="Times New Roman" w:cs="Times New Roman"/>
          <w:sz w:val="24"/>
          <w:szCs w:val="24"/>
        </w:rPr>
        <w:t xml:space="preserve">, </w:t>
      </w:r>
      <w:r w:rsidR="00B64044" w:rsidRPr="004403C4">
        <w:rPr>
          <w:rFonts w:ascii="Times New Roman" w:hAnsi="Times New Roman" w:cs="Times New Roman"/>
          <w:sz w:val="24"/>
          <w:szCs w:val="24"/>
        </w:rPr>
        <w:t>como</w:t>
      </w:r>
      <w:r w:rsidRPr="004403C4">
        <w:rPr>
          <w:rFonts w:ascii="Times New Roman" w:hAnsi="Times New Roman" w:cs="Times New Roman"/>
          <w:sz w:val="24"/>
          <w:szCs w:val="24"/>
        </w:rPr>
        <w:t xml:space="preserve">: </w:t>
      </w:r>
      <w:r w:rsidR="007D5385" w:rsidRPr="004403C4">
        <w:rPr>
          <w:rFonts w:ascii="Times New Roman" w:hAnsi="Times New Roman" w:cs="Times New Roman"/>
          <w:b/>
          <w:bCs/>
          <w:sz w:val="24"/>
          <w:szCs w:val="24"/>
        </w:rPr>
        <w:t xml:space="preserve">(i) </w:t>
      </w:r>
      <w:r w:rsidR="007D5385" w:rsidRPr="004403C4">
        <w:rPr>
          <w:rFonts w:ascii="Times New Roman" w:hAnsi="Times New Roman" w:cs="Times New Roman"/>
          <w:sz w:val="24"/>
          <w:szCs w:val="24"/>
        </w:rPr>
        <w:t xml:space="preserve">facilidade </w:t>
      </w:r>
      <w:r w:rsidR="007114BD" w:rsidRPr="004403C4">
        <w:rPr>
          <w:rFonts w:ascii="Times New Roman" w:hAnsi="Times New Roman" w:cs="Times New Roman"/>
          <w:sz w:val="24"/>
          <w:szCs w:val="24"/>
        </w:rPr>
        <w:t xml:space="preserve">ou dificuldade </w:t>
      </w:r>
      <w:r w:rsidR="007D5385" w:rsidRPr="004403C4">
        <w:rPr>
          <w:rFonts w:ascii="Times New Roman" w:hAnsi="Times New Roman" w:cs="Times New Roman"/>
          <w:sz w:val="24"/>
          <w:szCs w:val="24"/>
        </w:rPr>
        <w:t>de localizar o</w:t>
      </w:r>
      <w:r w:rsidR="007114BD" w:rsidRPr="004403C4">
        <w:rPr>
          <w:rFonts w:ascii="Times New Roman" w:hAnsi="Times New Roman" w:cs="Times New Roman"/>
          <w:sz w:val="24"/>
          <w:szCs w:val="24"/>
        </w:rPr>
        <w:t>s</w:t>
      </w:r>
      <w:r w:rsidR="007D5385" w:rsidRPr="004403C4">
        <w:rPr>
          <w:rFonts w:ascii="Times New Roman" w:hAnsi="Times New Roman" w:cs="Times New Roman"/>
          <w:sz w:val="24"/>
          <w:szCs w:val="24"/>
        </w:rPr>
        <w:t xml:space="preserve"> responsáve</w:t>
      </w:r>
      <w:r w:rsidR="007114BD" w:rsidRPr="004403C4">
        <w:rPr>
          <w:rFonts w:ascii="Times New Roman" w:hAnsi="Times New Roman" w:cs="Times New Roman"/>
          <w:sz w:val="24"/>
          <w:szCs w:val="24"/>
        </w:rPr>
        <w:t>is</w:t>
      </w:r>
      <w:r w:rsidR="007D5385" w:rsidRPr="004403C4">
        <w:rPr>
          <w:rFonts w:ascii="Times New Roman" w:hAnsi="Times New Roman" w:cs="Times New Roman"/>
          <w:sz w:val="24"/>
          <w:szCs w:val="24"/>
        </w:rPr>
        <w:t xml:space="preserve">; </w:t>
      </w:r>
      <w:r w:rsidR="007D5385" w:rsidRPr="004403C4">
        <w:rPr>
          <w:rFonts w:ascii="Times New Roman" w:hAnsi="Times New Roman" w:cs="Times New Roman"/>
          <w:b/>
          <w:bCs/>
          <w:sz w:val="24"/>
          <w:szCs w:val="24"/>
        </w:rPr>
        <w:t>(</w:t>
      </w:r>
      <w:proofErr w:type="spellStart"/>
      <w:r w:rsidR="007D5385" w:rsidRPr="004403C4">
        <w:rPr>
          <w:rFonts w:ascii="Times New Roman" w:hAnsi="Times New Roman" w:cs="Times New Roman"/>
          <w:b/>
          <w:bCs/>
          <w:sz w:val="24"/>
          <w:szCs w:val="24"/>
        </w:rPr>
        <w:t>ii</w:t>
      </w:r>
      <w:proofErr w:type="spellEnd"/>
      <w:r w:rsidR="007D5385" w:rsidRPr="004403C4">
        <w:rPr>
          <w:rFonts w:ascii="Times New Roman" w:hAnsi="Times New Roman" w:cs="Times New Roman"/>
          <w:b/>
          <w:bCs/>
          <w:sz w:val="24"/>
          <w:szCs w:val="24"/>
        </w:rPr>
        <w:t>)</w:t>
      </w:r>
      <w:r w:rsidR="007D5385" w:rsidRPr="004403C4">
        <w:rPr>
          <w:rFonts w:ascii="Times New Roman" w:hAnsi="Times New Roman" w:cs="Times New Roman"/>
          <w:sz w:val="24"/>
          <w:szCs w:val="24"/>
        </w:rPr>
        <w:t xml:space="preserve"> condições financeiras para arcar com a reparação do dano; </w:t>
      </w:r>
      <w:r w:rsidR="007D5385" w:rsidRPr="004403C4">
        <w:rPr>
          <w:rFonts w:ascii="Times New Roman" w:hAnsi="Times New Roman" w:cs="Times New Roman"/>
          <w:b/>
          <w:bCs/>
          <w:sz w:val="24"/>
          <w:szCs w:val="24"/>
        </w:rPr>
        <w:t>(</w:t>
      </w:r>
      <w:proofErr w:type="spellStart"/>
      <w:r w:rsidR="007D5385" w:rsidRPr="004403C4">
        <w:rPr>
          <w:rFonts w:ascii="Times New Roman" w:hAnsi="Times New Roman" w:cs="Times New Roman"/>
          <w:b/>
          <w:bCs/>
          <w:sz w:val="24"/>
          <w:szCs w:val="24"/>
        </w:rPr>
        <w:t>iii</w:t>
      </w:r>
      <w:proofErr w:type="spellEnd"/>
      <w:r w:rsidR="007D5385" w:rsidRPr="004403C4">
        <w:rPr>
          <w:rFonts w:ascii="Times New Roman" w:hAnsi="Times New Roman" w:cs="Times New Roman"/>
          <w:b/>
          <w:bCs/>
          <w:sz w:val="24"/>
          <w:szCs w:val="24"/>
        </w:rPr>
        <w:t>)</w:t>
      </w:r>
      <w:r w:rsidR="007D5385" w:rsidRPr="004403C4">
        <w:rPr>
          <w:rFonts w:ascii="Times New Roman" w:hAnsi="Times New Roman" w:cs="Times New Roman"/>
          <w:sz w:val="24"/>
          <w:szCs w:val="24"/>
        </w:rPr>
        <w:t xml:space="preserve"> definição da competência jurisdicional para </w:t>
      </w:r>
      <w:r w:rsidR="00B64044" w:rsidRPr="004403C4">
        <w:rPr>
          <w:rFonts w:ascii="Times New Roman" w:hAnsi="Times New Roman" w:cs="Times New Roman"/>
          <w:sz w:val="24"/>
          <w:szCs w:val="24"/>
        </w:rPr>
        <w:t xml:space="preserve">a </w:t>
      </w:r>
      <w:r w:rsidR="007D5385" w:rsidRPr="004403C4">
        <w:rPr>
          <w:rFonts w:ascii="Times New Roman" w:hAnsi="Times New Roman" w:cs="Times New Roman"/>
          <w:sz w:val="24"/>
          <w:szCs w:val="24"/>
        </w:rPr>
        <w:t xml:space="preserve">ação; </w:t>
      </w:r>
      <w:r w:rsidR="007D5385" w:rsidRPr="004403C4">
        <w:rPr>
          <w:rFonts w:ascii="Times New Roman" w:hAnsi="Times New Roman" w:cs="Times New Roman"/>
          <w:b/>
          <w:bCs/>
          <w:sz w:val="24"/>
          <w:szCs w:val="24"/>
        </w:rPr>
        <w:t>(</w:t>
      </w:r>
      <w:proofErr w:type="spellStart"/>
      <w:r w:rsidR="007D5385" w:rsidRPr="004403C4">
        <w:rPr>
          <w:rFonts w:ascii="Times New Roman" w:hAnsi="Times New Roman" w:cs="Times New Roman"/>
          <w:b/>
          <w:bCs/>
          <w:sz w:val="24"/>
          <w:szCs w:val="24"/>
        </w:rPr>
        <w:t>iv</w:t>
      </w:r>
      <w:proofErr w:type="spellEnd"/>
      <w:r w:rsidR="007D5385" w:rsidRPr="004403C4">
        <w:rPr>
          <w:rFonts w:ascii="Times New Roman" w:hAnsi="Times New Roman" w:cs="Times New Roman"/>
          <w:b/>
          <w:bCs/>
          <w:sz w:val="24"/>
          <w:szCs w:val="24"/>
        </w:rPr>
        <w:t>)</w:t>
      </w:r>
      <w:r w:rsidR="007D5385" w:rsidRPr="004403C4">
        <w:rPr>
          <w:rFonts w:ascii="Times New Roman" w:hAnsi="Times New Roman" w:cs="Times New Roman"/>
          <w:sz w:val="24"/>
          <w:szCs w:val="24"/>
        </w:rPr>
        <w:t xml:space="preserve"> evitar um polo passivo muito grande, que dificultaria o trâmite </w:t>
      </w:r>
      <w:r w:rsidR="00B64044" w:rsidRPr="004403C4">
        <w:rPr>
          <w:rFonts w:ascii="Times New Roman" w:hAnsi="Times New Roman" w:cs="Times New Roman"/>
          <w:sz w:val="24"/>
          <w:szCs w:val="24"/>
        </w:rPr>
        <w:t>da ação</w:t>
      </w:r>
      <w:r w:rsidR="007D5385" w:rsidRPr="004403C4">
        <w:rPr>
          <w:rFonts w:ascii="Times New Roman" w:hAnsi="Times New Roman" w:cs="Times New Roman"/>
          <w:sz w:val="24"/>
          <w:szCs w:val="24"/>
        </w:rPr>
        <w:t xml:space="preserve">; </w:t>
      </w:r>
      <w:r w:rsidR="007D5385" w:rsidRPr="004403C4">
        <w:rPr>
          <w:rFonts w:ascii="Times New Roman" w:hAnsi="Times New Roman" w:cs="Times New Roman"/>
          <w:b/>
          <w:bCs/>
          <w:sz w:val="24"/>
          <w:szCs w:val="24"/>
        </w:rPr>
        <w:t xml:space="preserve">(v) </w:t>
      </w:r>
      <w:r w:rsidR="007D5385" w:rsidRPr="004403C4">
        <w:rPr>
          <w:rFonts w:ascii="Times New Roman" w:hAnsi="Times New Roman" w:cs="Times New Roman"/>
          <w:sz w:val="24"/>
          <w:szCs w:val="24"/>
        </w:rPr>
        <w:t>o grau de reprovabilidade da conduta, preferindo-se demandar aquele cuja conduta foi mais ofensiva ao meio ambiente em lugar daquele que poderia ser responsabilizado mesmo não tendo praticado qualquer ilícito.</w:t>
      </w:r>
    </w:p>
    <w:p w14:paraId="066CDBC2" w14:textId="5CBEA5CE" w:rsidR="00D32812" w:rsidRPr="004403C4" w:rsidRDefault="00D32812"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Num exemplo pouco complexo, uma hipotética ação de reparação poderia ser promovida, individualmente ou conjuntamente, em face dos seguintes agentes: </w:t>
      </w:r>
      <w:r w:rsidRPr="004403C4">
        <w:rPr>
          <w:rFonts w:ascii="Times New Roman" w:hAnsi="Times New Roman" w:cs="Times New Roman"/>
          <w:b/>
          <w:bCs/>
          <w:sz w:val="24"/>
          <w:szCs w:val="24"/>
        </w:rPr>
        <w:t>(i)</w:t>
      </w:r>
      <w:r w:rsidRPr="004403C4">
        <w:rPr>
          <w:rFonts w:ascii="Times New Roman" w:hAnsi="Times New Roman" w:cs="Times New Roman"/>
          <w:sz w:val="24"/>
          <w:szCs w:val="24"/>
        </w:rPr>
        <w:t xml:space="preserve"> do proprietário ou possuidor, atual e/ou anterior, da área onde foi causado o dano, considerando sua responsabilidade </w:t>
      </w:r>
      <w:proofErr w:type="spellStart"/>
      <w:r w:rsidRPr="004403C4">
        <w:rPr>
          <w:rFonts w:ascii="Times New Roman" w:hAnsi="Times New Roman" w:cs="Times New Roman"/>
          <w:i/>
          <w:sz w:val="24"/>
          <w:szCs w:val="24"/>
        </w:rPr>
        <w:t>propter</w:t>
      </w:r>
      <w:proofErr w:type="spellEnd"/>
      <w:r w:rsidRPr="004403C4">
        <w:rPr>
          <w:rFonts w:ascii="Times New Roman" w:hAnsi="Times New Roman" w:cs="Times New Roman"/>
          <w:i/>
          <w:sz w:val="24"/>
          <w:szCs w:val="24"/>
        </w:rPr>
        <w:t xml:space="preserve"> rem</w:t>
      </w:r>
      <w:r w:rsidRPr="004403C4">
        <w:rPr>
          <w:rStyle w:val="Refdenotaderodap"/>
          <w:rFonts w:ascii="Times New Roman" w:hAnsi="Times New Roman" w:cs="Times New Roman"/>
          <w:i/>
          <w:sz w:val="24"/>
          <w:szCs w:val="24"/>
        </w:rPr>
        <w:footnoteReference w:id="16"/>
      </w:r>
      <w:r w:rsidRPr="004403C4">
        <w:rPr>
          <w:rFonts w:ascii="Times New Roman" w:hAnsi="Times New Roman" w:cs="Times New Roman"/>
          <w:sz w:val="24"/>
          <w:szCs w:val="24"/>
        </w:rPr>
        <w:t xml:space="preserve">; </w:t>
      </w:r>
      <w:r w:rsidRPr="004403C4">
        <w:rPr>
          <w:rFonts w:ascii="Times New Roman" w:hAnsi="Times New Roman" w:cs="Times New Roman"/>
          <w:b/>
          <w:bCs/>
          <w:sz w:val="24"/>
          <w:szCs w:val="24"/>
        </w:rPr>
        <w:t>(</w:t>
      </w:r>
      <w:proofErr w:type="spellStart"/>
      <w:r w:rsidRPr="004403C4">
        <w:rPr>
          <w:rFonts w:ascii="Times New Roman" w:hAnsi="Times New Roman" w:cs="Times New Roman"/>
          <w:b/>
          <w:bCs/>
          <w:sz w:val="24"/>
          <w:szCs w:val="24"/>
        </w:rPr>
        <w:t>ii</w:t>
      </w:r>
      <w:proofErr w:type="spellEnd"/>
      <w:r w:rsidRPr="004403C4">
        <w:rPr>
          <w:rFonts w:ascii="Times New Roman" w:hAnsi="Times New Roman" w:cs="Times New Roman"/>
          <w:b/>
          <w:bCs/>
          <w:sz w:val="24"/>
          <w:szCs w:val="24"/>
        </w:rPr>
        <w:t xml:space="preserve">) </w:t>
      </w:r>
      <w:r w:rsidRPr="004403C4">
        <w:rPr>
          <w:rFonts w:ascii="Times New Roman" w:hAnsi="Times New Roman" w:cs="Times New Roman"/>
          <w:sz w:val="24"/>
          <w:szCs w:val="24"/>
        </w:rPr>
        <w:t xml:space="preserve">do causador direto </w:t>
      </w:r>
      <w:r w:rsidR="00D11B85" w:rsidRPr="004403C4">
        <w:rPr>
          <w:rFonts w:ascii="Times New Roman" w:hAnsi="Times New Roman" w:cs="Times New Roman"/>
          <w:sz w:val="24"/>
          <w:szCs w:val="24"/>
        </w:rPr>
        <w:t xml:space="preserve">do </w:t>
      </w:r>
      <w:r w:rsidRPr="004403C4">
        <w:rPr>
          <w:rFonts w:ascii="Times New Roman" w:hAnsi="Times New Roman" w:cs="Times New Roman"/>
          <w:sz w:val="24"/>
          <w:szCs w:val="24"/>
        </w:rPr>
        <w:t xml:space="preserve">dano, que pode ter sido um terceiro, com ou sem qualquer relação com o </w:t>
      </w:r>
      <w:r w:rsidR="00590B02" w:rsidRPr="004403C4">
        <w:rPr>
          <w:rFonts w:ascii="Times New Roman" w:hAnsi="Times New Roman" w:cs="Times New Roman"/>
          <w:sz w:val="24"/>
          <w:szCs w:val="24"/>
        </w:rPr>
        <w:t>possuidor</w:t>
      </w:r>
      <w:r w:rsidRPr="004403C4">
        <w:rPr>
          <w:rFonts w:ascii="Times New Roman" w:hAnsi="Times New Roman" w:cs="Times New Roman"/>
          <w:sz w:val="24"/>
          <w:szCs w:val="24"/>
        </w:rPr>
        <w:t xml:space="preserve"> ou com o proprietário; </w:t>
      </w:r>
      <w:r w:rsidRPr="004403C4">
        <w:rPr>
          <w:rFonts w:ascii="Times New Roman" w:hAnsi="Times New Roman" w:cs="Times New Roman"/>
          <w:b/>
          <w:bCs/>
          <w:sz w:val="24"/>
          <w:szCs w:val="24"/>
        </w:rPr>
        <w:t>(</w:t>
      </w:r>
      <w:proofErr w:type="spellStart"/>
      <w:r w:rsidRPr="004403C4">
        <w:rPr>
          <w:rFonts w:ascii="Times New Roman" w:hAnsi="Times New Roman" w:cs="Times New Roman"/>
          <w:b/>
          <w:bCs/>
          <w:sz w:val="24"/>
          <w:szCs w:val="24"/>
        </w:rPr>
        <w:t>iii</w:t>
      </w:r>
      <w:proofErr w:type="spellEnd"/>
      <w:r w:rsidRPr="004403C4">
        <w:rPr>
          <w:rFonts w:ascii="Times New Roman" w:hAnsi="Times New Roman" w:cs="Times New Roman"/>
          <w:b/>
          <w:bCs/>
          <w:sz w:val="24"/>
          <w:szCs w:val="24"/>
        </w:rPr>
        <w:t>)</w:t>
      </w:r>
      <w:r w:rsidRPr="004403C4">
        <w:rPr>
          <w:rFonts w:ascii="Times New Roman" w:hAnsi="Times New Roman" w:cs="Times New Roman"/>
          <w:sz w:val="24"/>
          <w:szCs w:val="24"/>
        </w:rPr>
        <w:t xml:space="preserve"> </w:t>
      </w:r>
      <w:r w:rsidR="00D11B85" w:rsidRPr="004403C4">
        <w:rPr>
          <w:rFonts w:ascii="Times New Roman" w:hAnsi="Times New Roman" w:cs="Times New Roman"/>
          <w:sz w:val="24"/>
          <w:szCs w:val="24"/>
        </w:rPr>
        <w:t>do Poder Público</w:t>
      </w:r>
      <w:r w:rsidRPr="004403C4">
        <w:rPr>
          <w:rFonts w:ascii="Times New Roman" w:hAnsi="Times New Roman" w:cs="Times New Roman"/>
          <w:sz w:val="24"/>
          <w:szCs w:val="24"/>
        </w:rPr>
        <w:t xml:space="preserve">, quando, por exemplo, falhar no seu dever de controlar e fiscalizar atividades potencialmente nocivas ao meio ambiente. </w:t>
      </w:r>
    </w:p>
    <w:p w14:paraId="71D263FE" w14:textId="67E942B2" w:rsidR="0094498E" w:rsidRPr="004403C4" w:rsidRDefault="0094498E"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É comum que danos ambientais sejam causados por pessoas de difícil localização (</w:t>
      </w:r>
      <w:r w:rsidR="0038381A" w:rsidRPr="004403C4">
        <w:rPr>
          <w:rFonts w:ascii="Times New Roman" w:hAnsi="Times New Roman" w:cs="Times New Roman"/>
          <w:sz w:val="24"/>
          <w:szCs w:val="24"/>
        </w:rPr>
        <w:t xml:space="preserve">as atividades lesivas ao meio ambiente </w:t>
      </w:r>
      <w:r w:rsidRPr="004403C4">
        <w:rPr>
          <w:rFonts w:ascii="Times New Roman" w:hAnsi="Times New Roman" w:cs="Times New Roman"/>
          <w:sz w:val="24"/>
          <w:szCs w:val="24"/>
        </w:rPr>
        <w:t>muitas vezes são ilegais, como desmatamento, garimpo, caça etc.) ou por pessoas sem patrimônio ou condições de reparação do dano</w:t>
      </w:r>
      <w:r w:rsidR="00F60C55" w:rsidRPr="004403C4">
        <w:rPr>
          <w:rFonts w:ascii="Times New Roman" w:hAnsi="Times New Roman" w:cs="Times New Roman"/>
          <w:sz w:val="24"/>
          <w:szCs w:val="24"/>
        </w:rPr>
        <w:t xml:space="preserve">, ou ainda por empresas </w:t>
      </w:r>
      <w:r w:rsidR="00D23DFE" w:rsidRPr="004403C4">
        <w:rPr>
          <w:rFonts w:ascii="Times New Roman" w:hAnsi="Times New Roman" w:cs="Times New Roman"/>
          <w:sz w:val="24"/>
          <w:szCs w:val="24"/>
        </w:rPr>
        <w:t xml:space="preserve">cujas formações societárias dificultam a </w:t>
      </w:r>
      <w:r w:rsidR="00AF019C" w:rsidRPr="004403C4">
        <w:rPr>
          <w:rFonts w:ascii="Times New Roman" w:hAnsi="Times New Roman" w:cs="Times New Roman"/>
          <w:sz w:val="24"/>
          <w:szCs w:val="24"/>
        </w:rPr>
        <w:t xml:space="preserve">sua </w:t>
      </w:r>
      <w:r w:rsidR="00D23DFE" w:rsidRPr="004403C4">
        <w:rPr>
          <w:rFonts w:ascii="Times New Roman" w:hAnsi="Times New Roman" w:cs="Times New Roman"/>
          <w:sz w:val="24"/>
          <w:szCs w:val="24"/>
        </w:rPr>
        <w:t>responsabilização e/ou de seus sócios-administradores.</w:t>
      </w:r>
      <w:r w:rsidR="0030370D" w:rsidRPr="004403C4">
        <w:rPr>
          <w:rFonts w:ascii="Times New Roman" w:hAnsi="Times New Roman" w:cs="Times New Roman"/>
          <w:sz w:val="24"/>
          <w:szCs w:val="24"/>
        </w:rPr>
        <w:t xml:space="preserve"> </w:t>
      </w:r>
      <w:r w:rsidRPr="004403C4">
        <w:rPr>
          <w:rFonts w:ascii="Times New Roman" w:hAnsi="Times New Roman" w:cs="Times New Roman"/>
          <w:sz w:val="24"/>
          <w:szCs w:val="24"/>
        </w:rPr>
        <w:t xml:space="preserve">Nessas hipóteses poderão ser demandados na ação de </w:t>
      </w:r>
      <w:r w:rsidR="00F028CF" w:rsidRPr="004403C4">
        <w:rPr>
          <w:rFonts w:ascii="Times New Roman" w:hAnsi="Times New Roman" w:cs="Times New Roman"/>
          <w:sz w:val="24"/>
          <w:szCs w:val="24"/>
        </w:rPr>
        <w:t>reparação</w:t>
      </w:r>
      <w:r w:rsidRPr="004403C4">
        <w:rPr>
          <w:rFonts w:ascii="Times New Roman" w:hAnsi="Times New Roman" w:cs="Times New Roman"/>
          <w:sz w:val="24"/>
          <w:szCs w:val="24"/>
        </w:rPr>
        <w:t xml:space="preserve">, por exemplo, o proprietário da área (mesmo que o dano não tenha sido cometido por ele, </w:t>
      </w:r>
      <w:r w:rsidR="0030370D" w:rsidRPr="004403C4">
        <w:rPr>
          <w:rFonts w:ascii="Times New Roman" w:hAnsi="Times New Roman" w:cs="Times New Roman"/>
          <w:sz w:val="24"/>
          <w:szCs w:val="24"/>
        </w:rPr>
        <w:t>ou</w:t>
      </w:r>
      <w:r w:rsidRPr="004403C4">
        <w:rPr>
          <w:rFonts w:ascii="Times New Roman" w:hAnsi="Times New Roman" w:cs="Times New Roman"/>
          <w:sz w:val="24"/>
          <w:szCs w:val="24"/>
        </w:rPr>
        <w:t xml:space="preserve"> a </w:t>
      </w:r>
      <w:r w:rsidR="007D3270" w:rsidRPr="004403C4">
        <w:rPr>
          <w:rFonts w:ascii="Times New Roman" w:hAnsi="Times New Roman" w:cs="Times New Roman"/>
          <w:sz w:val="24"/>
          <w:szCs w:val="24"/>
        </w:rPr>
        <w:t xml:space="preserve">seu </w:t>
      </w:r>
      <w:r w:rsidRPr="004403C4">
        <w:rPr>
          <w:rFonts w:ascii="Times New Roman" w:hAnsi="Times New Roman" w:cs="Times New Roman"/>
          <w:sz w:val="24"/>
          <w:szCs w:val="24"/>
        </w:rPr>
        <w:t xml:space="preserve">mando) e/ou, </w:t>
      </w:r>
      <w:r w:rsidR="000F3BD1" w:rsidRPr="004403C4">
        <w:rPr>
          <w:rFonts w:ascii="Times New Roman" w:hAnsi="Times New Roman" w:cs="Times New Roman"/>
          <w:sz w:val="24"/>
          <w:szCs w:val="24"/>
        </w:rPr>
        <w:t xml:space="preserve">a depender do contexto, </w:t>
      </w:r>
      <w:r w:rsidRPr="004403C4">
        <w:rPr>
          <w:rFonts w:ascii="Times New Roman" w:hAnsi="Times New Roman" w:cs="Times New Roman"/>
          <w:sz w:val="24"/>
          <w:szCs w:val="24"/>
        </w:rPr>
        <w:t xml:space="preserve">o Poder Público (que seria responsável pela fiscalização da atividade), pois são de fácil localização e com maior probabilidade de terem recursos para arcar com os ônus da </w:t>
      </w:r>
      <w:r w:rsidR="00D11B85" w:rsidRPr="004403C4">
        <w:rPr>
          <w:rFonts w:ascii="Times New Roman" w:hAnsi="Times New Roman" w:cs="Times New Roman"/>
          <w:sz w:val="24"/>
          <w:szCs w:val="24"/>
        </w:rPr>
        <w:t>reparação</w:t>
      </w:r>
      <w:r w:rsidRPr="004403C4">
        <w:rPr>
          <w:rFonts w:ascii="Times New Roman" w:hAnsi="Times New Roman" w:cs="Times New Roman"/>
          <w:sz w:val="24"/>
          <w:szCs w:val="24"/>
        </w:rPr>
        <w:t>.</w:t>
      </w:r>
    </w:p>
    <w:p w14:paraId="728B04E1" w14:textId="33C4534C" w:rsidR="002877A8" w:rsidRPr="004403C4" w:rsidRDefault="0094498E"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lastRenderedPageBreak/>
        <w:t xml:space="preserve">O importante é ter em mente que qualquer agente cuja conduta esteja relacionada ao dano poderá ser demandado, </w:t>
      </w:r>
      <w:r w:rsidR="00C44305" w:rsidRPr="004403C4">
        <w:rPr>
          <w:rFonts w:ascii="Times New Roman" w:hAnsi="Times New Roman" w:cs="Times New Roman"/>
          <w:sz w:val="24"/>
          <w:szCs w:val="24"/>
        </w:rPr>
        <w:t xml:space="preserve">inclusive individualmente, </w:t>
      </w:r>
      <w:r w:rsidRPr="004403C4">
        <w:rPr>
          <w:rFonts w:ascii="Times New Roman" w:hAnsi="Times New Roman" w:cs="Times New Roman"/>
          <w:sz w:val="24"/>
          <w:szCs w:val="24"/>
        </w:rPr>
        <w:t>ainda que eventualmente isso represente uma aparente injustiça, por não ser responsabilizado outro agente cuja conduta é tão</w:t>
      </w:r>
      <w:r w:rsidR="005D06FD" w:rsidRPr="004403C4">
        <w:rPr>
          <w:rFonts w:ascii="Times New Roman" w:hAnsi="Times New Roman" w:cs="Times New Roman"/>
          <w:sz w:val="24"/>
          <w:szCs w:val="24"/>
        </w:rPr>
        <w:t xml:space="preserve"> (</w:t>
      </w:r>
      <w:r w:rsidR="00B64044" w:rsidRPr="004403C4">
        <w:rPr>
          <w:rFonts w:ascii="Times New Roman" w:hAnsi="Times New Roman" w:cs="Times New Roman"/>
          <w:sz w:val="24"/>
          <w:szCs w:val="24"/>
        </w:rPr>
        <w:t>ou mais</w:t>
      </w:r>
      <w:r w:rsidR="005D06FD" w:rsidRPr="004403C4">
        <w:rPr>
          <w:rFonts w:ascii="Times New Roman" w:hAnsi="Times New Roman" w:cs="Times New Roman"/>
          <w:sz w:val="24"/>
          <w:szCs w:val="24"/>
        </w:rPr>
        <w:t>)</w:t>
      </w:r>
      <w:r w:rsidR="00B64044" w:rsidRPr="004403C4">
        <w:rPr>
          <w:rFonts w:ascii="Times New Roman" w:hAnsi="Times New Roman" w:cs="Times New Roman"/>
          <w:sz w:val="24"/>
          <w:szCs w:val="24"/>
        </w:rPr>
        <w:t>,</w:t>
      </w:r>
      <w:r w:rsidRPr="004403C4">
        <w:rPr>
          <w:rFonts w:ascii="Times New Roman" w:hAnsi="Times New Roman" w:cs="Times New Roman"/>
          <w:sz w:val="24"/>
          <w:szCs w:val="24"/>
        </w:rPr>
        <w:t xml:space="preserve"> reprovável quanto à daquele que foi demandado.</w:t>
      </w:r>
      <w:r w:rsidR="0075374E" w:rsidRPr="004403C4">
        <w:rPr>
          <w:rFonts w:ascii="Times New Roman" w:hAnsi="Times New Roman" w:cs="Times New Roman"/>
          <w:sz w:val="24"/>
          <w:szCs w:val="24"/>
        </w:rPr>
        <w:t xml:space="preserve"> </w:t>
      </w:r>
      <w:r w:rsidR="000A286D" w:rsidRPr="004403C4">
        <w:rPr>
          <w:rFonts w:ascii="Times New Roman" w:hAnsi="Times New Roman" w:cs="Times New Roman"/>
          <w:sz w:val="24"/>
          <w:szCs w:val="24"/>
        </w:rPr>
        <w:t xml:space="preserve">E </w:t>
      </w:r>
      <w:r w:rsidR="00C31D3E" w:rsidRPr="004403C4">
        <w:rPr>
          <w:rFonts w:ascii="Times New Roman" w:hAnsi="Times New Roman" w:cs="Times New Roman"/>
          <w:sz w:val="24"/>
          <w:szCs w:val="24"/>
        </w:rPr>
        <w:t xml:space="preserve">na prática </w:t>
      </w:r>
      <w:r w:rsidR="000A286D" w:rsidRPr="004403C4">
        <w:rPr>
          <w:rFonts w:ascii="Times New Roman" w:hAnsi="Times New Roman" w:cs="Times New Roman"/>
          <w:sz w:val="24"/>
          <w:szCs w:val="24"/>
        </w:rPr>
        <w:t>isso realmente ocorre</w:t>
      </w:r>
      <w:r w:rsidR="007D3270" w:rsidRPr="004403C4">
        <w:rPr>
          <w:rFonts w:ascii="Times New Roman" w:hAnsi="Times New Roman" w:cs="Times New Roman"/>
          <w:sz w:val="24"/>
          <w:szCs w:val="24"/>
        </w:rPr>
        <w:t xml:space="preserve">, especialmente quando o </w:t>
      </w:r>
      <w:r w:rsidR="00300E09" w:rsidRPr="004403C4">
        <w:rPr>
          <w:rFonts w:ascii="Times New Roman" w:hAnsi="Times New Roman" w:cs="Times New Roman"/>
          <w:sz w:val="24"/>
          <w:szCs w:val="24"/>
        </w:rPr>
        <w:t xml:space="preserve">Estado </w:t>
      </w:r>
      <w:r w:rsidR="007D3270" w:rsidRPr="004403C4">
        <w:rPr>
          <w:rFonts w:ascii="Times New Roman" w:hAnsi="Times New Roman" w:cs="Times New Roman"/>
          <w:sz w:val="24"/>
          <w:szCs w:val="24"/>
        </w:rPr>
        <w:t xml:space="preserve">é demandado </w:t>
      </w:r>
      <w:r w:rsidR="00300E09" w:rsidRPr="004403C4">
        <w:rPr>
          <w:rFonts w:ascii="Times New Roman" w:hAnsi="Times New Roman" w:cs="Times New Roman"/>
          <w:sz w:val="24"/>
          <w:szCs w:val="24"/>
        </w:rPr>
        <w:t xml:space="preserve">como poluidor </w:t>
      </w:r>
      <w:r w:rsidR="007D3270" w:rsidRPr="004403C4">
        <w:rPr>
          <w:rFonts w:ascii="Times New Roman" w:hAnsi="Times New Roman" w:cs="Times New Roman"/>
          <w:sz w:val="24"/>
          <w:szCs w:val="24"/>
        </w:rPr>
        <w:t>indireto por suposta omissão no exercício do dever de fiscalização, ao passo que outros poluidores não são demandados na mesma ação.</w:t>
      </w:r>
    </w:p>
    <w:p w14:paraId="240156FC" w14:textId="23DBF967" w:rsidR="002877A8" w:rsidRPr="004403C4" w:rsidRDefault="009E1123"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w:t>
      </w:r>
      <w:r w:rsidR="002877A8" w:rsidRPr="004403C4">
        <w:rPr>
          <w:rFonts w:ascii="Times New Roman" w:hAnsi="Times New Roman" w:cs="Times New Roman"/>
          <w:sz w:val="24"/>
          <w:szCs w:val="24"/>
        </w:rPr>
        <w:t>xemplo</w:t>
      </w:r>
      <w:r w:rsidR="00663E13" w:rsidRPr="004403C4">
        <w:rPr>
          <w:rFonts w:ascii="Times New Roman" w:hAnsi="Times New Roman" w:cs="Times New Roman"/>
          <w:sz w:val="24"/>
          <w:szCs w:val="24"/>
        </w:rPr>
        <w:t>:</w:t>
      </w:r>
      <w:r w:rsidR="002877A8" w:rsidRPr="004403C4">
        <w:rPr>
          <w:rFonts w:ascii="Times New Roman" w:hAnsi="Times New Roman" w:cs="Times New Roman"/>
          <w:sz w:val="24"/>
          <w:szCs w:val="24"/>
        </w:rPr>
        <w:t xml:space="preserve"> </w:t>
      </w:r>
      <w:r w:rsidR="00663E13" w:rsidRPr="004403C4">
        <w:rPr>
          <w:rFonts w:ascii="Times New Roman" w:hAnsi="Times New Roman" w:cs="Times New Roman"/>
          <w:sz w:val="24"/>
          <w:szCs w:val="24"/>
        </w:rPr>
        <w:t>f</w:t>
      </w:r>
      <w:r w:rsidR="002877A8" w:rsidRPr="004403C4">
        <w:rPr>
          <w:rFonts w:ascii="Times New Roman" w:hAnsi="Times New Roman" w:cs="Times New Roman"/>
          <w:sz w:val="24"/>
          <w:szCs w:val="24"/>
        </w:rPr>
        <w:t xml:space="preserve">oi proposta ACP pelo </w:t>
      </w:r>
      <w:r w:rsidR="00C93DCD" w:rsidRPr="004403C4">
        <w:rPr>
          <w:rFonts w:ascii="Times New Roman" w:hAnsi="Times New Roman" w:cs="Times New Roman"/>
          <w:sz w:val="24"/>
          <w:szCs w:val="24"/>
        </w:rPr>
        <w:t xml:space="preserve">MP/SP </w:t>
      </w:r>
      <w:r w:rsidR="002877A8" w:rsidRPr="004403C4">
        <w:rPr>
          <w:rFonts w:ascii="Times New Roman" w:hAnsi="Times New Roman" w:cs="Times New Roman"/>
          <w:sz w:val="24"/>
          <w:szCs w:val="24"/>
        </w:rPr>
        <w:t xml:space="preserve">apenas em face de </w:t>
      </w:r>
      <w:r w:rsidR="003126C2" w:rsidRPr="004403C4">
        <w:rPr>
          <w:rFonts w:ascii="Times New Roman" w:hAnsi="Times New Roman" w:cs="Times New Roman"/>
          <w:sz w:val="24"/>
          <w:szCs w:val="24"/>
        </w:rPr>
        <w:t>Município</w:t>
      </w:r>
      <w:r w:rsidR="002877A8" w:rsidRPr="004403C4">
        <w:rPr>
          <w:rFonts w:ascii="Times New Roman" w:hAnsi="Times New Roman" w:cs="Times New Roman"/>
          <w:sz w:val="24"/>
          <w:szCs w:val="24"/>
        </w:rPr>
        <w:t xml:space="preserve">, </w:t>
      </w:r>
      <w:r w:rsidR="003126C2" w:rsidRPr="004403C4">
        <w:rPr>
          <w:rFonts w:ascii="Times New Roman" w:hAnsi="Times New Roman" w:cs="Times New Roman"/>
          <w:sz w:val="24"/>
          <w:szCs w:val="24"/>
        </w:rPr>
        <w:t xml:space="preserve">que foi condenado </w:t>
      </w:r>
      <w:r w:rsidR="002877A8" w:rsidRPr="004403C4">
        <w:rPr>
          <w:rFonts w:ascii="Times New Roman" w:hAnsi="Times New Roman" w:cs="Times New Roman"/>
          <w:sz w:val="24"/>
          <w:szCs w:val="24"/>
        </w:rPr>
        <w:t xml:space="preserve">em obrigações de fazer por ter sido omisso no seu dever de fiscalização. </w:t>
      </w:r>
      <w:r w:rsidR="00A17C47" w:rsidRPr="004403C4">
        <w:rPr>
          <w:rFonts w:ascii="Times New Roman" w:hAnsi="Times New Roman" w:cs="Times New Roman"/>
          <w:sz w:val="24"/>
          <w:szCs w:val="24"/>
        </w:rPr>
        <w:t xml:space="preserve">Ao apreciar o pedido de </w:t>
      </w:r>
      <w:r w:rsidR="002877A8" w:rsidRPr="004403C4">
        <w:rPr>
          <w:rFonts w:ascii="Times New Roman" w:hAnsi="Times New Roman" w:cs="Times New Roman"/>
          <w:sz w:val="24"/>
          <w:szCs w:val="24"/>
        </w:rPr>
        <w:t xml:space="preserve">denunciação da lide </w:t>
      </w:r>
      <w:r w:rsidR="00663E13" w:rsidRPr="004403C4">
        <w:rPr>
          <w:rFonts w:ascii="Times New Roman" w:hAnsi="Times New Roman" w:cs="Times New Roman"/>
          <w:sz w:val="24"/>
          <w:szCs w:val="24"/>
        </w:rPr>
        <w:t>(</w:t>
      </w:r>
      <w:r w:rsidR="002877A8" w:rsidRPr="004403C4">
        <w:rPr>
          <w:rFonts w:ascii="Times New Roman" w:hAnsi="Times New Roman" w:cs="Times New Roman"/>
          <w:sz w:val="24"/>
          <w:szCs w:val="24"/>
        </w:rPr>
        <w:t xml:space="preserve">em que </w:t>
      </w:r>
      <w:r w:rsidR="00663E13" w:rsidRPr="004403C4">
        <w:rPr>
          <w:rFonts w:ascii="Times New Roman" w:hAnsi="Times New Roman" w:cs="Times New Roman"/>
          <w:sz w:val="24"/>
          <w:szCs w:val="24"/>
        </w:rPr>
        <w:t xml:space="preserve">o réu </w:t>
      </w:r>
      <w:r w:rsidR="00300E09" w:rsidRPr="004403C4">
        <w:rPr>
          <w:rFonts w:ascii="Times New Roman" w:hAnsi="Times New Roman" w:cs="Times New Roman"/>
          <w:sz w:val="24"/>
          <w:szCs w:val="24"/>
        </w:rPr>
        <w:t xml:space="preserve">alegava a responsabilidade </w:t>
      </w:r>
      <w:r w:rsidR="002877A8" w:rsidRPr="004403C4">
        <w:rPr>
          <w:rFonts w:ascii="Times New Roman" w:hAnsi="Times New Roman" w:cs="Times New Roman"/>
          <w:sz w:val="24"/>
          <w:szCs w:val="24"/>
        </w:rPr>
        <w:t>dos proprietários das áreas em que ocorridos os danos</w:t>
      </w:r>
      <w:r w:rsidR="00663E13" w:rsidRPr="004403C4">
        <w:rPr>
          <w:rFonts w:ascii="Times New Roman" w:hAnsi="Times New Roman" w:cs="Times New Roman"/>
          <w:sz w:val="24"/>
          <w:szCs w:val="24"/>
        </w:rPr>
        <w:t>), o</w:t>
      </w:r>
      <w:r w:rsidR="0057116A" w:rsidRPr="004403C4">
        <w:rPr>
          <w:rFonts w:ascii="Times New Roman" w:hAnsi="Times New Roman" w:cs="Times New Roman"/>
          <w:sz w:val="24"/>
          <w:szCs w:val="24"/>
        </w:rPr>
        <w:t xml:space="preserve"> TJ/SP entendeu </w:t>
      </w:r>
      <w:r w:rsidR="002877A8" w:rsidRPr="004403C4">
        <w:rPr>
          <w:rFonts w:ascii="Times New Roman" w:hAnsi="Times New Roman" w:cs="Times New Roman"/>
          <w:sz w:val="24"/>
          <w:szCs w:val="24"/>
        </w:rPr>
        <w:t xml:space="preserve">que </w:t>
      </w:r>
      <w:r w:rsidR="00A20A25" w:rsidRPr="004403C4">
        <w:rPr>
          <w:rFonts w:ascii="Times New Roman" w:hAnsi="Times New Roman" w:cs="Times New Roman"/>
          <w:sz w:val="24"/>
          <w:szCs w:val="24"/>
        </w:rPr>
        <w:t>apesar da “</w:t>
      </w:r>
      <w:r w:rsidR="002877A8" w:rsidRPr="004403C4">
        <w:rPr>
          <w:rFonts w:ascii="Times New Roman" w:hAnsi="Times New Roman" w:cs="Times New Roman"/>
          <w:sz w:val="24"/>
          <w:szCs w:val="24"/>
        </w:rPr>
        <w:t xml:space="preserve">existência de outras causas eficientes à degradação observada e, sendo possível a mensuração das responsabilidades de eventuais </w:t>
      </w:r>
      <w:r w:rsidR="002877A8" w:rsidRPr="004403C4">
        <w:rPr>
          <w:rFonts w:ascii="Times New Roman" w:hAnsi="Times New Roman" w:cs="Times New Roman"/>
          <w:b/>
          <w:bCs/>
          <w:i/>
          <w:iCs/>
          <w:sz w:val="24"/>
          <w:szCs w:val="24"/>
        </w:rPr>
        <w:t>terceiros causadores dos danos ambientais</w:t>
      </w:r>
      <w:r w:rsidR="002877A8" w:rsidRPr="004403C4">
        <w:rPr>
          <w:rFonts w:ascii="Times New Roman" w:hAnsi="Times New Roman" w:cs="Times New Roman"/>
          <w:sz w:val="24"/>
          <w:szCs w:val="24"/>
        </w:rPr>
        <w:t xml:space="preserve">, caberá ao réu o exercício do direito de regresso, a ser manifestado nas vias próprias”. Essa decisão </w:t>
      </w:r>
      <w:r w:rsidR="00373F39" w:rsidRPr="004403C4">
        <w:rPr>
          <w:rFonts w:ascii="Times New Roman" w:hAnsi="Times New Roman" w:cs="Times New Roman"/>
          <w:sz w:val="24"/>
          <w:szCs w:val="24"/>
        </w:rPr>
        <w:t xml:space="preserve">foi </w:t>
      </w:r>
      <w:r w:rsidR="002877A8" w:rsidRPr="004403C4">
        <w:rPr>
          <w:rFonts w:ascii="Times New Roman" w:hAnsi="Times New Roman" w:cs="Times New Roman"/>
          <w:sz w:val="24"/>
          <w:szCs w:val="24"/>
        </w:rPr>
        <w:t>mantida pelo STJ</w:t>
      </w:r>
      <w:r w:rsidR="002912E8" w:rsidRPr="004403C4">
        <w:rPr>
          <w:rFonts w:ascii="Times New Roman" w:hAnsi="Times New Roman" w:cs="Times New Roman"/>
          <w:sz w:val="24"/>
          <w:szCs w:val="24"/>
        </w:rPr>
        <w:t>.</w:t>
      </w:r>
      <w:r w:rsidR="002877A8" w:rsidRPr="004403C4">
        <w:rPr>
          <w:rStyle w:val="Refdenotaderodap"/>
          <w:rFonts w:ascii="Times New Roman" w:hAnsi="Times New Roman" w:cs="Times New Roman"/>
          <w:sz w:val="24"/>
          <w:szCs w:val="24"/>
        </w:rPr>
        <w:footnoteReference w:id="17"/>
      </w:r>
    </w:p>
    <w:p w14:paraId="7361345A" w14:textId="0509A443" w:rsidR="003458E7" w:rsidRPr="004403C4" w:rsidRDefault="003458E7"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2.</w:t>
      </w:r>
      <w:r w:rsidR="001535FC" w:rsidRPr="004403C4">
        <w:rPr>
          <w:rFonts w:ascii="Times New Roman" w:hAnsi="Times New Roman" w:cs="Times New Roman"/>
          <w:b/>
          <w:bCs/>
          <w:sz w:val="24"/>
          <w:szCs w:val="24"/>
        </w:rPr>
        <w:t>2</w:t>
      </w:r>
      <w:r w:rsidR="00EF0495" w:rsidRPr="004403C4">
        <w:rPr>
          <w:rFonts w:ascii="Times New Roman" w:hAnsi="Times New Roman" w:cs="Times New Roman"/>
          <w:b/>
          <w:bCs/>
          <w:sz w:val="24"/>
          <w:szCs w:val="24"/>
        </w:rPr>
        <w:t>.</w:t>
      </w:r>
      <w:r w:rsidRPr="004403C4">
        <w:rPr>
          <w:rFonts w:ascii="Times New Roman" w:hAnsi="Times New Roman" w:cs="Times New Roman"/>
          <w:b/>
          <w:bCs/>
          <w:sz w:val="24"/>
          <w:szCs w:val="24"/>
        </w:rPr>
        <w:t xml:space="preserve">3 </w:t>
      </w:r>
      <w:r w:rsidR="00DC187E" w:rsidRPr="004403C4">
        <w:rPr>
          <w:rFonts w:ascii="Times New Roman" w:hAnsi="Times New Roman" w:cs="Times New Roman"/>
          <w:b/>
          <w:bCs/>
          <w:sz w:val="24"/>
          <w:szCs w:val="24"/>
        </w:rPr>
        <w:t>Não cabimento de denunciação da lide –</w:t>
      </w:r>
      <w:r w:rsidR="004D644B" w:rsidRPr="004403C4">
        <w:rPr>
          <w:rFonts w:ascii="Times New Roman" w:hAnsi="Times New Roman" w:cs="Times New Roman"/>
          <w:b/>
          <w:bCs/>
          <w:sz w:val="24"/>
          <w:szCs w:val="24"/>
        </w:rPr>
        <w:t xml:space="preserve"> </w:t>
      </w:r>
      <w:r w:rsidR="00071F67" w:rsidRPr="004403C4">
        <w:rPr>
          <w:rFonts w:ascii="Times New Roman" w:hAnsi="Times New Roman" w:cs="Times New Roman"/>
          <w:b/>
          <w:bCs/>
          <w:sz w:val="24"/>
          <w:szCs w:val="24"/>
        </w:rPr>
        <w:t xml:space="preserve">direito de </w:t>
      </w:r>
      <w:r w:rsidR="00DC187E" w:rsidRPr="004403C4">
        <w:rPr>
          <w:rFonts w:ascii="Times New Roman" w:hAnsi="Times New Roman" w:cs="Times New Roman"/>
          <w:b/>
          <w:bCs/>
          <w:sz w:val="24"/>
          <w:szCs w:val="24"/>
        </w:rPr>
        <w:t xml:space="preserve">regresso só </w:t>
      </w:r>
      <w:r w:rsidR="002E5397" w:rsidRPr="004403C4">
        <w:rPr>
          <w:rFonts w:ascii="Times New Roman" w:hAnsi="Times New Roman" w:cs="Times New Roman"/>
          <w:b/>
          <w:bCs/>
          <w:sz w:val="24"/>
          <w:szCs w:val="24"/>
        </w:rPr>
        <w:t xml:space="preserve">é cabível </w:t>
      </w:r>
      <w:r w:rsidR="00DC187E" w:rsidRPr="004403C4">
        <w:rPr>
          <w:rFonts w:ascii="Times New Roman" w:hAnsi="Times New Roman" w:cs="Times New Roman"/>
          <w:b/>
          <w:bCs/>
          <w:sz w:val="24"/>
          <w:szCs w:val="24"/>
        </w:rPr>
        <w:t xml:space="preserve">em ação </w:t>
      </w:r>
      <w:r w:rsidR="004D644B" w:rsidRPr="004403C4">
        <w:rPr>
          <w:rFonts w:ascii="Times New Roman" w:hAnsi="Times New Roman" w:cs="Times New Roman"/>
          <w:b/>
          <w:bCs/>
          <w:sz w:val="24"/>
          <w:szCs w:val="24"/>
        </w:rPr>
        <w:t>própria</w:t>
      </w:r>
    </w:p>
    <w:p w14:paraId="1D3BFC3B" w14:textId="7EC00246" w:rsidR="001639A9" w:rsidRPr="004403C4" w:rsidRDefault="001639A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 denunciação da lide é a forma mais usual por meio da qual o demandado exerce o seu direito de regresso. Nesse sentido, o art. 125 do CPC estabelece que é admissível a denunciação da lide, promovida por qualquer das partes</w:t>
      </w:r>
      <w:bookmarkStart w:id="4" w:name="art125i"/>
      <w:bookmarkStart w:id="5" w:name="art125ii"/>
      <w:bookmarkEnd w:id="4"/>
      <w:bookmarkEnd w:id="5"/>
      <w:r w:rsidRPr="004403C4">
        <w:rPr>
          <w:rFonts w:ascii="Times New Roman" w:hAnsi="Times New Roman" w:cs="Times New Roman"/>
          <w:sz w:val="24"/>
          <w:szCs w:val="24"/>
        </w:rPr>
        <w:t xml:space="preserve">, “àquele que estiver obrigado, por lei ou pelo contrato, a indenizar, em ação regressiva, o prejuízo de quem for vencido no processo”. </w:t>
      </w:r>
      <w:r w:rsidR="00276DEE" w:rsidRPr="004403C4">
        <w:rPr>
          <w:rFonts w:ascii="Times New Roman" w:hAnsi="Times New Roman" w:cs="Times New Roman"/>
          <w:sz w:val="24"/>
          <w:szCs w:val="24"/>
        </w:rPr>
        <w:t xml:space="preserve">Já o </w:t>
      </w:r>
      <w:r w:rsidRPr="004403C4">
        <w:rPr>
          <w:rFonts w:ascii="Times New Roman" w:hAnsi="Times New Roman" w:cs="Times New Roman"/>
          <w:sz w:val="24"/>
          <w:szCs w:val="24"/>
        </w:rPr>
        <w:t>§ 1º desse dispositivo</w:t>
      </w:r>
      <w:r w:rsidR="00276DEE" w:rsidRPr="004403C4">
        <w:rPr>
          <w:rFonts w:ascii="Times New Roman" w:hAnsi="Times New Roman" w:cs="Times New Roman"/>
          <w:sz w:val="24"/>
          <w:szCs w:val="24"/>
        </w:rPr>
        <w:t xml:space="preserve"> prevê que</w:t>
      </w:r>
      <w:r w:rsidRPr="004403C4">
        <w:rPr>
          <w:rFonts w:ascii="Times New Roman" w:hAnsi="Times New Roman" w:cs="Times New Roman"/>
          <w:sz w:val="24"/>
          <w:szCs w:val="24"/>
        </w:rPr>
        <w:t xml:space="preserve"> “</w:t>
      </w:r>
      <w:bookmarkStart w:id="6" w:name="art125§1"/>
      <w:bookmarkEnd w:id="6"/>
      <w:r w:rsidRPr="004403C4">
        <w:rPr>
          <w:rFonts w:ascii="Times New Roman" w:hAnsi="Times New Roman" w:cs="Times New Roman"/>
          <w:b/>
          <w:i/>
          <w:sz w:val="24"/>
          <w:szCs w:val="24"/>
        </w:rPr>
        <w:t>o direito regressivo será exercido por ação autônoma quando a denunciação da lide for indeferida,</w:t>
      </w:r>
      <w:r w:rsidRPr="004403C4">
        <w:rPr>
          <w:rFonts w:ascii="Times New Roman" w:hAnsi="Times New Roman" w:cs="Times New Roman"/>
          <w:sz w:val="24"/>
          <w:szCs w:val="24"/>
        </w:rPr>
        <w:t xml:space="preserve"> deixar de ser promovida ou não for permitida.”</w:t>
      </w:r>
    </w:p>
    <w:p w14:paraId="69D3EA13" w14:textId="3F19489C" w:rsidR="001639A9" w:rsidRPr="004403C4" w:rsidRDefault="00D11B85"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No </w:t>
      </w:r>
      <w:r w:rsidR="001639A9" w:rsidRPr="004403C4">
        <w:rPr>
          <w:rFonts w:ascii="Times New Roman" w:hAnsi="Times New Roman" w:cs="Times New Roman"/>
          <w:sz w:val="24"/>
          <w:szCs w:val="24"/>
        </w:rPr>
        <w:t xml:space="preserve">direito ambiental, se houver </w:t>
      </w:r>
      <w:r w:rsidR="000A286D" w:rsidRPr="004403C4">
        <w:rPr>
          <w:rFonts w:ascii="Times New Roman" w:hAnsi="Times New Roman" w:cs="Times New Roman"/>
          <w:sz w:val="24"/>
          <w:szCs w:val="24"/>
        </w:rPr>
        <w:t>agente poluidor</w:t>
      </w:r>
      <w:r w:rsidR="001639A9" w:rsidRPr="004403C4">
        <w:rPr>
          <w:rFonts w:ascii="Times New Roman" w:hAnsi="Times New Roman" w:cs="Times New Roman"/>
          <w:sz w:val="24"/>
          <w:szCs w:val="24"/>
        </w:rPr>
        <w:t xml:space="preserve"> não demandado </w:t>
      </w:r>
      <w:r w:rsidR="002912E8" w:rsidRPr="004403C4">
        <w:rPr>
          <w:rFonts w:ascii="Times New Roman" w:hAnsi="Times New Roman" w:cs="Times New Roman"/>
          <w:sz w:val="24"/>
          <w:szCs w:val="24"/>
        </w:rPr>
        <w:t xml:space="preserve">na ação de reparação do </w:t>
      </w:r>
      <w:r w:rsidR="00291D4C" w:rsidRPr="004403C4">
        <w:rPr>
          <w:rFonts w:ascii="Times New Roman" w:hAnsi="Times New Roman" w:cs="Times New Roman"/>
          <w:sz w:val="24"/>
          <w:szCs w:val="24"/>
        </w:rPr>
        <w:t xml:space="preserve">dano, </w:t>
      </w:r>
      <w:r w:rsidR="001639A9" w:rsidRPr="004403C4">
        <w:rPr>
          <w:rFonts w:ascii="Times New Roman" w:hAnsi="Times New Roman" w:cs="Times New Roman"/>
          <w:sz w:val="24"/>
          <w:szCs w:val="24"/>
        </w:rPr>
        <w:t xml:space="preserve">o direito de regresso do réu só poderá ser exercido em ação autônoma, pois </w:t>
      </w:r>
      <w:r w:rsidR="00233146" w:rsidRPr="004403C4">
        <w:rPr>
          <w:rFonts w:ascii="Times New Roman" w:hAnsi="Times New Roman" w:cs="Times New Roman"/>
          <w:sz w:val="24"/>
          <w:szCs w:val="24"/>
        </w:rPr>
        <w:t xml:space="preserve">há </w:t>
      </w:r>
      <w:r w:rsidR="001639A9" w:rsidRPr="004403C4">
        <w:rPr>
          <w:rFonts w:ascii="Times New Roman" w:hAnsi="Times New Roman" w:cs="Times New Roman"/>
          <w:sz w:val="24"/>
          <w:szCs w:val="24"/>
        </w:rPr>
        <w:t>muito tempo o STJ firmou entendimento sobre o não cabimento da denunciação da lide em demandas versando sobre responsabilidade civil ambiental</w:t>
      </w:r>
      <w:r w:rsidR="002A2270" w:rsidRPr="004403C4">
        <w:rPr>
          <w:rFonts w:ascii="Times New Roman" w:hAnsi="Times New Roman" w:cs="Times New Roman"/>
          <w:sz w:val="24"/>
          <w:szCs w:val="24"/>
        </w:rPr>
        <w:t>, afirmando que “</w:t>
      </w:r>
      <w:r w:rsidR="002A2270" w:rsidRPr="004403C4">
        <w:rPr>
          <w:rFonts w:ascii="Times New Roman" w:hAnsi="Times New Roman" w:cs="Times New Roman"/>
          <w:bCs/>
          <w:iCs/>
          <w:sz w:val="24"/>
          <w:szCs w:val="24"/>
        </w:rPr>
        <w:t>a</w:t>
      </w:r>
      <w:r w:rsidR="001639A9" w:rsidRPr="004403C4">
        <w:rPr>
          <w:rFonts w:ascii="Times New Roman" w:hAnsi="Times New Roman" w:cs="Times New Roman"/>
          <w:bCs/>
          <w:iCs/>
          <w:sz w:val="24"/>
          <w:szCs w:val="24"/>
        </w:rPr>
        <w:t xml:space="preserve"> Ação Civil Pública deve discutir, unicamente, a relação jurídica referente à proteção do meio ambiente e das suas </w:t>
      </w:r>
      <w:proofErr w:type="spellStart"/>
      <w:r w:rsidR="001639A9" w:rsidRPr="004403C4">
        <w:rPr>
          <w:rFonts w:ascii="Times New Roman" w:hAnsi="Times New Roman" w:cs="Times New Roman"/>
          <w:bCs/>
          <w:iCs/>
          <w:sz w:val="24"/>
          <w:szCs w:val="24"/>
        </w:rPr>
        <w:t>conseqüências</w:t>
      </w:r>
      <w:proofErr w:type="spellEnd"/>
      <w:r w:rsidR="001639A9" w:rsidRPr="004403C4">
        <w:rPr>
          <w:rFonts w:ascii="Times New Roman" w:hAnsi="Times New Roman" w:cs="Times New Roman"/>
          <w:bCs/>
          <w:iCs/>
          <w:sz w:val="24"/>
          <w:szCs w:val="24"/>
        </w:rPr>
        <w:t xml:space="preserve"> pela violação a ele praticada</w:t>
      </w:r>
      <w:r w:rsidR="002A2270" w:rsidRPr="004403C4">
        <w:rPr>
          <w:rFonts w:ascii="Times New Roman" w:hAnsi="Times New Roman" w:cs="Times New Roman"/>
          <w:bCs/>
          <w:iCs/>
          <w:sz w:val="24"/>
          <w:szCs w:val="24"/>
        </w:rPr>
        <w:t>”,</w:t>
      </w:r>
      <w:r w:rsidR="002A2270" w:rsidRPr="004403C4">
        <w:rPr>
          <w:rFonts w:ascii="Times New Roman" w:hAnsi="Times New Roman" w:cs="Times New Roman"/>
          <w:b/>
          <w:bCs/>
          <w:i/>
          <w:iCs/>
          <w:sz w:val="24"/>
          <w:szCs w:val="24"/>
        </w:rPr>
        <w:t xml:space="preserve"> </w:t>
      </w:r>
      <w:r w:rsidR="002A2270" w:rsidRPr="004403C4">
        <w:rPr>
          <w:rFonts w:ascii="Times New Roman" w:hAnsi="Times New Roman" w:cs="Times New Roman"/>
          <w:sz w:val="24"/>
          <w:szCs w:val="24"/>
        </w:rPr>
        <w:t>sendo</w:t>
      </w:r>
      <w:r w:rsidR="002A2270" w:rsidRPr="004403C4">
        <w:rPr>
          <w:rFonts w:ascii="Times New Roman" w:hAnsi="Times New Roman" w:cs="Times New Roman"/>
          <w:b/>
          <w:bCs/>
          <w:i/>
          <w:iCs/>
          <w:sz w:val="24"/>
          <w:szCs w:val="24"/>
        </w:rPr>
        <w:t xml:space="preserve"> “i</w:t>
      </w:r>
      <w:r w:rsidR="001639A9" w:rsidRPr="004403C4">
        <w:rPr>
          <w:rFonts w:ascii="Times New Roman" w:hAnsi="Times New Roman" w:cs="Times New Roman"/>
          <w:b/>
          <w:bCs/>
          <w:i/>
          <w:iCs/>
          <w:sz w:val="24"/>
          <w:szCs w:val="24"/>
        </w:rPr>
        <w:t>ncabível, por essa afirmação, a denunciação da lide</w:t>
      </w:r>
      <w:r w:rsidR="00AA7EA1" w:rsidRPr="004403C4">
        <w:rPr>
          <w:rFonts w:ascii="Times New Roman" w:hAnsi="Times New Roman" w:cs="Times New Roman"/>
          <w:b/>
          <w:bCs/>
          <w:i/>
          <w:iCs/>
          <w:sz w:val="24"/>
          <w:szCs w:val="24"/>
        </w:rPr>
        <w:t xml:space="preserve">”, </w:t>
      </w:r>
      <w:r w:rsidR="00AA7EA1" w:rsidRPr="004403C4">
        <w:rPr>
          <w:rFonts w:ascii="Times New Roman" w:hAnsi="Times New Roman" w:cs="Times New Roman"/>
          <w:sz w:val="24"/>
          <w:szCs w:val="24"/>
        </w:rPr>
        <w:t>e</w:t>
      </w:r>
      <w:r w:rsidR="00BE6F84" w:rsidRPr="004403C4">
        <w:rPr>
          <w:rFonts w:ascii="Times New Roman" w:hAnsi="Times New Roman" w:cs="Times New Roman"/>
          <w:sz w:val="24"/>
          <w:szCs w:val="24"/>
        </w:rPr>
        <w:t>,</w:t>
      </w:r>
      <w:r w:rsidR="00AA7EA1" w:rsidRPr="004403C4">
        <w:rPr>
          <w:rFonts w:ascii="Times New Roman" w:hAnsi="Times New Roman" w:cs="Times New Roman"/>
          <w:sz w:val="24"/>
          <w:szCs w:val="24"/>
        </w:rPr>
        <w:t xml:space="preserve"> por consequência</w:t>
      </w:r>
      <w:r w:rsidR="00AA7EA1" w:rsidRPr="004403C4">
        <w:rPr>
          <w:rFonts w:ascii="Times New Roman" w:hAnsi="Times New Roman" w:cs="Times New Roman"/>
          <w:b/>
          <w:bCs/>
          <w:i/>
          <w:iCs/>
          <w:sz w:val="24"/>
          <w:szCs w:val="24"/>
        </w:rPr>
        <w:t xml:space="preserve"> </w:t>
      </w:r>
      <w:r w:rsidR="00AA7EA1" w:rsidRPr="004403C4">
        <w:rPr>
          <w:rFonts w:ascii="Times New Roman" w:hAnsi="Times New Roman" w:cs="Times New Roman"/>
          <w:sz w:val="24"/>
          <w:szCs w:val="24"/>
        </w:rPr>
        <w:t>o “</w:t>
      </w:r>
      <w:r w:rsidR="00AA7EA1" w:rsidRPr="004403C4">
        <w:rPr>
          <w:rFonts w:ascii="Times New Roman" w:hAnsi="Times New Roman" w:cs="Times New Roman"/>
          <w:b/>
          <w:bCs/>
          <w:i/>
          <w:iCs/>
          <w:sz w:val="24"/>
          <w:szCs w:val="24"/>
        </w:rPr>
        <w:t>d</w:t>
      </w:r>
      <w:r w:rsidR="001639A9" w:rsidRPr="004403C4">
        <w:rPr>
          <w:rFonts w:ascii="Times New Roman" w:hAnsi="Times New Roman" w:cs="Times New Roman"/>
          <w:b/>
          <w:bCs/>
          <w:i/>
          <w:iCs/>
          <w:sz w:val="24"/>
          <w:szCs w:val="24"/>
        </w:rPr>
        <w:t>ireito de regresso, se decorrente do fenômeno de violação ao meio ambiente, deve ser discutido em ação própria.</w:t>
      </w:r>
      <w:r w:rsidR="001639A9" w:rsidRPr="004403C4">
        <w:rPr>
          <w:rStyle w:val="Refdenotaderodap"/>
          <w:rFonts w:ascii="Times New Roman" w:hAnsi="Times New Roman" w:cs="Times New Roman"/>
          <w:sz w:val="24"/>
          <w:szCs w:val="24"/>
        </w:rPr>
        <w:footnoteReference w:id="18"/>
      </w:r>
    </w:p>
    <w:p w14:paraId="01C7D809" w14:textId="42703D0C" w:rsidR="001639A9" w:rsidRPr="004403C4" w:rsidRDefault="00373F3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O </w:t>
      </w:r>
      <w:r w:rsidR="007A4B81" w:rsidRPr="004403C4">
        <w:rPr>
          <w:rFonts w:ascii="Times New Roman" w:hAnsi="Times New Roman" w:cs="Times New Roman"/>
          <w:sz w:val="24"/>
          <w:szCs w:val="24"/>
        </w:rPr>
        <w:t xml:space="preserve">STJ </w:t>
      </w:r>
      <w:r w:rsidR="001639A9" w:rsidRPr="004403C4">
        <w:rPr>
          <w:rFonts w:ascii="Times New Roman" w:hAnsi="Times New Roman" w:cs="Times New Roman"/>
          <w:sz w:val="24"/>
          <w:szCs w:val="24"/>
        </w:rPr>
        <w:t xml:space="preserve">tem </w:t>
      </w:r>
      <w:r w:rsidR="00FC0E3D" w:rsidRPr="004403C4">
        <w:rPr>
          <w:rFonts w:ascii="Times New Roman" w:hAnsi="Times New Roman" w:cs="Times New Roman"/>
          <w:sz w:val="24"/>
          <w:szCs w:val="24"/>
        </w:rPr>
        <w:t xml:space="preserve">persistido nesse entendimento e </w:t>
      </w:r>
      <w:r w:rsidR="001639A9" w:rsidRPr="004403C4">
        <w:rPr>
          <w:rFonts w:ascii="Times New Roman" w:hAnsi="Times New Roman" w:cs="Times New Roman"/>
          <w:sz w:val="24"/>
          <w:szCs w:val="24"/>
        </w:rPr>
        <w:t xml:space="preserve">rejeitado a denunciação da lide, sob os fundamentos de que “a aplicação integrativa da Lei de Ação Civil Pública (art. 21 da Lei </w:t>
      </w:r>
      <w:r w:rsidR="001639A9" w:rsidRPr="004403C4">
        <w:rPr>
          <w:rFonts w:ascii="Times New Roman" w:hAnsi="Times New Roman" w:cs="Times New Roman"/>
          <w:sz w:val="24"/>
          <w:szCs w:val="24"/>
        </w:rPr>
        <w:lastRenderedPageBreak/>
        <w:t>7.347/85</w:t>
      </w:r>
      <w:r w:rsidR="001639A9" w:rsidRPr="004403C4">
        <w:rPr>
          <w:rStyle w:val="Refdenotaderodap"/>
          <w:rFonts w:ascii="Times New Roman" w:hAnsi="Times New Roman" w:cs="Times New Roman"/>
          <w:sz w:val="24"/>
          <w:szCs w:val="24"/>
        </w:rPr>
        <w:footnoteReference w:id="19"/>
      </w:r>
      <w:r w:rsidR="001639A9" w:rsidRPr="004403C4">
        <w:rPr>
          <w:rFonts w:ascii="Times New Roman" w:hAnsi="Times New Roman" w:cs="Times New Roman"/>
          <w:sz w:val="24"/>
          <w:szCs w:val="24"/>
        </w:rPr>
        <w:t>) e do Código de Defesa do Consumidor (art. 90 da Lei 8.078/90</w:t>
      </w:r>
      <w:r w:rsidR="001639A9" w:rsidRPr="004403C4">
        <w:rPr>
          <w:rStyle w:val="Refdenotaderodap"/>
          <w:rFonts w:ascii="Times New Roman" w:hAnsi="Times New Roman" w:cs="Times New Roman"/>
          <w:sz w:val="24"/>
          <w:szCs w:val="24"/>
        </w:rPr>
        <w:footnoteReference w:id="20"/>
      </w:r>
      <w:r w:rsidR="001639A9" w:rsidRPr="004403C4">
        <w:rPr>
          <w:rFonts w:ascii="Times New Roman" w:hAnsi="Times New Roman" w:cs="Times New Roman"/>
          <w:sz w:val="24"/>
          <w:szCs w:val="24"/>
        </w:rPr>
        <w:t>) impede denunciação da lide nas ações coletivas em geral (</w:t>
      </w:r>
      <w:proofErr w:type="spellStart"/>
      <w:r w:rsidR="001639A9" w:rsidRPr="004403C4">
        <w:rPr>
          <w:rFonts w:ascii="Times New Roman" w:hAnsi="Times New Roman" w:cs="Times New Roman"/>
          <w:sz w:val="24"/>
          <w:szCs w:val="24"/>
        </w:rPr>
        <w:t>arts</w:t>
      </w:r>
      <w:proofErr w:type="spellEnd"/>
      <w:r w:rsidR="001639A9" w:rsidRPr="004403C4">
        <w:rPr>
          <w:rFonts w:ascii="Times New Roman" w:hAnsi="Times New Roman" w:cs="Times New Roman"/>
          <w:sz w:val="24"/>
          <w:szCs w:val="24"/>
        </w:rPr>
        <w:t>. 88</w:t>
      </w:r>
      <w:r w:rsidR="001639A9" w:rsidRPr="004403C4">
        <w:rPr>
          <w:rStyle w:val="Refdenotaderodap"/>
          <w:rFonts w:ascii="Times New Roman" w:hAnsi="Times New Roman" w:cs="Times New Roman"/>
          <w:sz w:val="24"/>
          <w:szCs w:val="24"/>
        </w:rPr>
        <w:footnoteReference w:id="21"/>
      </w:r>
      <w:r w:rsidR="001639A9" w:rsidRPr="004403C4">
        <w:rPr>
          <w:rFonts w:ascii="Times New Roman" w:hAnsi="Times New Roman" w:cs="Times New Roman"/>
          <w:sz w:val="24"/>
          <w:szCs w:val="24"/>
        </w:rPr>
        <w:t xml:space="preserve"> e 101, II, do CDC)”, e</w:t>
      </w:r>
      <w:r w:rsidR="00FC0E3D" w:rsidRPr="004403C4">
        <w:rPr>
          <w:rFonts w:ascii="Times New Roman" w:hAnsi="Times New Roman" w:cs="Times New Roman"/>
          <w:sz w:val="24"/>
          <w:szCs w:val="24"/>
        </w:rPr>
        <w:t xml:space="preserve"> </w:t>
      </w:r>
      <w:r w:rsidR="001639A9" w:rsidRPr="004403C4">
        <w:rPr>
          <w:rFonts w:ascii="Times New Roman" w:hAnsi="Times New Roman" w:cs="Times New Roman"/>
          <w:sz w:val="24"/>
          <w:szCs w:val="24"/>
        </w:rPr>
        <w:t xml:space="preserve">de que a discussão paralela sobre o direito de regresso </w:t>
      </w:r>
      <w:r w:rsidR="00FF2873" w:rsidRPr="004403C4">
        <w:rPr>
          <w:rFonts w:ascii="Times New Roman" w:hAnsi="Times New Roman" w:cs="Times New Roman"/>
          <w:sz w:val="24"/>
          <w:szCs w:val="24"/>
        </w:rPr>
        <w:t>“</w:t>
      </w:r>
      <w:r w:rsidR="001639A9" w:rsidRPr="004403C4">
        <w:rPr>
          <w:rFonts w:ascii="Times New Roman" w:hAnsi="Times New Roman" w:cs="Times New Roman"/>
          <w:sz w:val="24"/>
          <w:szCs w:val="24"/>
        </w:rPr>
        <w:t xml:space="preserve">contraria a lógica do sistema, retardando o andamento da causa e ampliando o objeto litigioso para além do tema central da postulação”. </w:t>
      </w:r>
      <w:r w:rsidR="001639A9" w:rsidRPr="004403C4">
        <w:rPr>
          <w:rStyle w:val="Refdenotaderodap"/>
          <w:rFonts w:ascii="Times New Roman" w:hAnsi="Times New Roman" w:cs="Times New Roman"/>
          <w:sz w:val="24"/>
          <w:szCs w:val="24"/>
        </w:rPr>
        <w:footnoteReference w:id="22"/>
      </w:r>
    </w:p>
    <w:p w14:paraId="62CB4DF5" w14:textId="2403226B" w:rsidR="00F96948" w:rsidRPr="004403C4" w:rsidRDefault="001639A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Portanto, nos termos do entendimento </w:t>
      </w:r>
      <w:r w:rsidR="006E0F7F" w:rsidRPr="004403C4">
        <w:rPr>
          <w:rFonts w:ascii="Times New Roman" w:hAnsi="Times New Roman" w:cs="Times New Roman"/>
          <w:sz w:val="24"/>
          <w:szCs w:val="24"/>
        </w:rPr>
        <w:t>do STJ</w:t>
      </w:r>
      <w:r w:rsidRPr="004403C4">
        <w:rPr>
          <w:rFonts w:ascii="Times New Roman" w:hAnsi="Times New Roman" w:cs="Times New Roman"/>
          <w:sz w:val="24"/>
          <w:szCs w:val="24"/>
        </w:rPr>
        <w:t>, a prioridade é a proteção ambiental, não sendo admitidas novas discussões no processo entre os eventuais corresponsáveis, pois isso ampliaria o objeto litigioso e retardaria a proteção do meio ambiente. Por isso não é cabível a denunciação da lide</w:t>
      </w:r>
      <w:r w:rsidR="00373F39" w:rsidRPr="004403C4">
        <w:rPr>
          <w:rFonts w:ascii="Times New Roman" w:hAnsi="Times New Roman" w:cs="Times New Roman"/>
          <w:sz w:val="24"/>
          <w:szCs w:val="24"/>
        </w:rPr>
        <w:t>,</w:t>
      </w:r>
      <w:r w:rsidRPr="004403C4">
        <w:rPr>
          <w:rFonts w:ascii="Times New Roman" w:hAnsi="Times New Roman" w:cs="Times New Roman"/>
          <w:sz w:val="24"/>
          <w:szCs w:val="24"/>
        </w:rPr>
        <w:t xml:space="preserve"> e nem mesmo a discussão em paralelo sobre o direito de regresso.</w:t>
      </w:r>
      <w:r w:rsidR="00F96948" w:rsidRPr="004403C4">
        <w:rPr>
          <w:rFonts w:ascii="Times New Roman" w:hAnsi="Times New Roman" w:cs="Times New Roman"/>
          <w:sz w:val="24"/>
          <w:szCs w:val="24"/>
        </w:rPr>
        <w:t xml:space="preserve"> </w:t>
      </w:r>
    </w:p>
    <w:p w14:paraId="1F608E8F" w14:textId="3263080F" w:rsidR="001639A9" w:rsidRPr="004403C4" w:rsidRDefault="001639A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Assim, se apenas um dos responsáveis solidários (ainda que apenas o poluidor indireto</w:t>
      </w:r>
      <w:r w:rsidR="00F1318D" w:rsidRPr="004403C4">
        <w:rPr>
          <w:rFonts w:ascii="Times New Roman" w:hAnsi="Times New Roman" w:cs="Times New Roman"/>
          <w:sz w:val="24"/>
          <w:szCs w:val="24"/>
        </w:rPr>
        <w:t xml:space="preserve"> </w:t>
      </w:r>
      <w:r w:rsidR="00E52916" w:rsidRPr="004403C4">
        <w:rPr>
          <w:rFonts w:ascii="Times New Roman" w:hAnsi="Times New Roman" w:cs="Times New Roman"/>
          <w:sz w:val="24"/>
          <w:szCs w:val="24"/>
        </w:rPr>
        <w:t>–</w:t>
      </w:r>
      <w:r w:rsidR="00F1318D" w:rsidRPr="004403C4">
        <w:rPr>
          <w:rFonts w:ascii="Times New Roman" w:hAnsi="Times New Roman" w:cs="Times New Roman"/>
          <w:sz w:val="24"/>
          <w:szCs w:val="24"/>
        </w:rPr>
        <w:t xml:space="preserve"> re</w:t>
      </w:r>
      <w:r w:rsidR="00E52916" w:rsidRPr="004403C4">
        <w:rPr>
          <w:rFonts w:ascii="Times New Roman" w:hAnsi="Times New Roman" w:cs="Times New Roman"/>
          <w:sz w:val="24"/>
          <w:szCs w:val="24"/>
        </w:rPr>
        <w:t>sponsabilidade muitas vezes imputadas ao Poder Público</w:t>
      </w:r>
      <w:r w:rsidRPr="004403C4">
        <w:rPr>
          <w:rFonts w:ascii="Times New Roman" w:hAnsi="Times New Roman" w:cs="Times New Roman"/>
          <w:sz w:val="24"/>
          <w:szCs w:val="24"/>
        </w:rPr>
        <w:t xml:space="preserve">) for demandado e arcar com o ônus do dano, abrir-se-á, então, a esse responsabilizado, a possibilidade de exigir, em face dos demais </w:t>
      </w:r>
      <w:r w:rsidR="00F65EA1" w:rsidRPr="004403C4">
        <w:rPr>
          <w:rFonts w:ascii="Times New Roman" w:hAnsi="Times New Roman" w:cs="Times New Roman"/>
          <w:sz w:val="24"/>
          <w:szCs w:val="24"/>
        </w:rPr>
        <w:t>poluidores</w:t>
      </w:r>
      <w:r w:rsidRPr="004403C4">
        <w:rPr>
          <w:rFonts w:ascii="Times New Roman" w:hAnsi="Times New Roman" w:cs="Times New Roman"/>
          <w:sz w:val="24"/>
          <w:szCs w:val="24"/>
        </w:rPr>
        <w:t>, o ressarcimento (</w:t>
      </w:r>
      <w:r w:rsidR="00373F39" w:rsidRPr="004403C4">
        <w:rPr>
          <w:rFonts w:ascii="Times New Roman" w:hAnsi="Times New Roman" w:cs="Times New Roman"/>
          <w:sz w:val="24"/>
          <w:szCs w:val="24"/>
        </w:rPr>
        <w:t xml:space="preserve">parcial </w:t>
      </w:r>
      <w:r w:rsidRPr="004403C4">
        <w:rPr>
          <w:rFonts w:ascii="Times New Roman" w:hAnsi="Times New Roman" w:cs="Times New Roman"/>
          <w:sz w:val="24"/>
          <w:szCs w:val="24"/>
        </w:rPr>
        <w:t>ou total</w:t>
      </w:r>
      <w:r w:rsidR="00B91D4D" w:rsidRPr="004403C4">
        <w:rPr>
          <w:rStyle w:val="Refdenotaderodap"/>
          <w:rFonts w:ascii="Times New Roman" w:hAnsi="Times New Roman" w:cs="Times New Roman"/>
          <w:sz w:val="24"/>
          <w:szCs w:val="24"/>
        </w:rPr>
        <w:footnoteReference w:id="23"/>
      </w:r>
      <w:r w:rsidRPr="004403C4">
        <w:rPr>
          <w:rFonts w:ascii="Times New Roman" w:hAnsi="Times New Roman" w:cs="Times New Roman"/>
          <w:sz w:val="24"/>
          <w:szCs w:val="24"/>
        </w:rPr>
        <w:t>) do que foi d</w:t>
      </w:r>
      <w:r w:rsidR="00086A69" w:rsidRPr="004403C4">
        <w:rPr>
          <w:rFonts w:ascii="Times New Roman" w:hAnsi="Times New Roman" w:cs="Times New Roman"/>
          <w:sz w:val="24"/>
          <w:szCs w:val="24"/>
        </w:rPr>
        <w:t>e</w:t>
      </w:r>
      <w:r w:rsidRPr="004403C4">
        <w:rPr>
          <w:rFonts w:ascii="Times New Roman" w:hAnsi="Times New Roman" w:cs="Times New Roman"/>
          <w:sz w:val="24"/>
          <w:szCs w:val="24"/>
        </w:rPr>
        <w:t>spendido no processo, sendo que essa cobrança só poderá ser realizada mediante ação própria (regressiva).</w:t>
      </w:r>
    </w:p>
    <w:p w14:paraId="317620FA" w14:textId="5DEF4048" w:rsidR="001B7CB2" w:rsidRPr="004403C4" w:rsidRDefault="002A4066"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 xml:space="preserve">3 </w:t>
      </w:r>
      <w:r w:rsidR="006C5199" w:rsidRPr="004403C4">
        <w:rPr>
          <w:rFonts w:ascii="Times New Roman" w:hAnsi="Times New Roman" w:cs="Times New Roman"/>
          <w:b/>
          <w:bCs/>
          <w:sz w:val="24"/>
          <w:szCs w:val="24"/>
        </w:rPr>
        <w:t xml:space="preserve">DIREITO DE REGRESSO </w:t>
      </w:r>
      <w:r w:rsidR="00FE4DF8" w:rsidRPr="004403C4">
        <w:rPr>
          <w:rFonts w:ascii="Times New Roman" w:hAnsi="Times New Roman" w:cs="Times New Roman"/>
          <w:b/>
          <w:bCs/>
          <w:sz w:val="24"/>
          <w:szCs w:val="24"/>
        </w:rPr>
        <w:t xml:space="preserve">E </w:t>
      </w:r>
      <w:r w:rsidR="006C5199" w:rsidRPr="004403C4">
        <w:rPr>
          <w:rFonts w:ascii="Times New Roman" w:hAnsi="Times New Roman" w:cs="Times New Roman"/>
          <w:b/>
          <w:bCs/>
          <w:sz w:val="24"/>
          <w:szCs w:val="24"/>
        </w:rPr>
        <w:t>DEMANDAS ENVOLVENDO A FAZENDA PÚBLICA</w:t>
      </w:r>
    </w:p>
    <w:p w14:paraId="52A5CDCE" w14:textId="3E81EEDC" w:rsidR="00FE4DF8" w:rsidRPr="004403C4" w:rsidRDefault="003F24B5" w:rsidP="00C506CC">
      <w:pPr>
        <w:spacing w:line="360" w:lineRule="auto"/>
        <w:jc w:val="both"/>
        <w:rPr>
          <w:rFonts w:ascii="Times New Roman" w:hAnsi="Times New Roman" w:cs="Times New Roman"/>
          <w:b/>
          <w:bCs/>
          <w:sz w:val="24"/>
          <w:szCs w:val="24"/>
        </w:rPr>
      </w:pPr>
      <w:r w:rsidRPr="004403C4">
        <w:rPr>
          <w:rFonts w:ascii="Times New Roman" w:hAnsi="Times New Roman" w:cs="Times New Roman"/>
          <w:b/>
          <w:bCs/>
          <w:sz w:val="24"/>
          <w:szCs w:val="24"/>
        </w:rPr>
        <w:t xml:space="preserve">3.1 </w:t>
      </w:r>
      <w:r w:rsidR="00FE4DF8" w:rsidRPr="004403C4">
        <w:rPr>
          <w:rFonts w:ascii="Times New Roman" w:hAnsi="Times New Roman" w:cs="Times New Roman"/>
          <w:b/>
          <w:bCs/>
          <w:sz w:val="24"/>
          <w:szCs w:val="24"/>
        </w:rPr>
        <w:t>A obrigatoriedade do exercício do direito de regresso pela Fazenda Pública</w:t>
      </w:r>
    </w:p>
    <w:p w14:paraId="3DD530DA" w14:textId="43D4B07D" w:rsidR="00FE4DF8" w:rsidRPr="004403C4" w:rsidRDefault="00FE4DF8"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O Exercício do direito de regresso pela Fazenda Pública visa a recomposição, o ressarcimento ao </w:t>
      </w:r>
      <w:r w:rsidR="002500E0" w:rsidRPr="004403C4">
        <w:rPr>
          <w:rFonts w:ascii="Times New Roman" w:hAnsi="Times New Roman" w:cs="Times New Roman"/>
          <w:sz w:val="24"/>
          <w:szCs w:val="24"/>
        </w:rPr>
        <w:t>e</w:t>
      </w:r>
      <w:r w:rsidRPr="004403C4">
        <w:rPr>
          <w:rFonts w:ascii="Times New Roman" w:hAnsi="Times New Roman" w:cs="Times New Roman"/>
          <w:sz w:val="24"/>
          <w:szCs w:val="24"/>
        </w:rPr>
        <w:t>rário. Vale frisar, a título de exemplo, que a Lei n.º 4.717/65, a Lei n.º 7.347/85, a Lei n.º 8.429/90 e a LC 10</w:t>
      </w:r>
      <w:r w:rsidR="001F0543" w:rsidRPr="004403C4">
        <w:rPr>
          <w:rFonts w:ascii="Times New Roman" w:hAnsi="Times New Roman" w:cs="Times New Roman"/>
          <w:sz w:val="24"/>
          <w:szCs w:val="24"/>
        </w:rPr>
        <w:t>1</w:t>
      </w:r>
      <w:r w:rsidRPr="004403C4">
        <w:rPr>
          <w:rFonts w:ascii="Times New Roman" w:hAnsi="Times New Roman" w:cs="Times New Roman"/>
          <w:sz w:val="24"/>
          <w:szCs w:val="24"/>
        </w:rPr>
        <w:t>/200</w:t>
      </w:r>
      <w:r w:rsidR="001F0543" w:rsidRPr="004403C4">
        <w:rPr>
          <w:rFonts w:ascii="Times New Roman" w:hAnsi="Times New Roman" w:cs="Times New Roman"/>
          <w:sz w:val="24"/>
          <w:szCs w:val="24"/>
        </w:rPr>
        <w:t>0</w:t>
      </w:r>
      <w:r w:rsidRPr="004403C4">
        <w:rPr>
          <w:rFonts w:ascii="Times New Roman" w:hAnsi="Times New Roman" w:cs="Times New Roman"/>
          <w:sz w:val="24"/>
          <w:szCs w:val="24"/>
        </w:rPr>
        <w:t xml:space="preserve"> possuem dispositivos voltados à proteção do </w:t>
      </w:r>
      <w:r w:rsidR="00671B59" w:rsidRPr="004403C4">
        <w:rPr>
          <w:rFonts w:ascii="Times New Roman" w:hAnsi="Times New Roman" w:cs="Times New Roman"/>
          <w:sz w:val="24"/>
          <w:szCs w:val="24"/>
        </w:rPr>
        <w:t>e</w:t>
      </w:r>
      <w:r w:rsidRPr="004403C4">
        <w:rPr>
          <w:rFonts w:ascii="Times New Roman" w:hAnsi="Times New Roman" w:cs="Times New Roman"/>
          <w:sz w:val="24"/>
          <w:szCs w:val="24"/>
        </w:rPr>
        <w:t xml:space="preserve">rário, visto que é regido pela indisponibilidade e supremacia do interesse público. Em síntese, não pode o agente público – aqui incluídos os Procuradores de Estado – deixar de adotar as medidas </w:t>
      </w:r>
      <w:r w:rsidR="00977354" w:rsidRPr="004403C4">
        <w:rPr>
          <w:rFonts w:ascii="Times New Roman" w:hAnsi="Times New Roman" w:cs="Times New Roman"/>
          <w:sz w:val="24"/>
          <w:szCs w:val="24"/>
        </w:rPr>
        <w:t xml:space="preserve">necessárias </w:t>
      </w:r>
      <w:r w:rsidRPr="004403C4">
        <w:rPr>
          <w:rFonts w:ascii="Times New Roman" w:hAnsi="Times New Roman" w:cs="Times New Roman"/>
          <w:sz w:val="24"/>
          <w:szCs w:val="24"/>
        </w:rPr>
        <w:t>ao adequado resguardo dos bens públicos.</w:t>
      </w:r>
    </w:p>
    <w:p w14:paraId="36BFECF1" w14:textId="3D6D5E21" w:rsidR="00FE4DF8" w:rsidRPr="004403C4" w:rsidRDefault="0065266D"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Abordando </w:t>
      </w:r>
      <w:r w:rsidR="00977354" w:rsidRPr="004403C4">
        <w:rPr>
          <w:rFonts w:ascii="Times New Roman" w:hAnsi="Times New Roman" w:cs="Times New Roman"/>
          <w:sz w:val="24"/>
          <w:szCs w:val="24"/>
        </w:rPr>
        <w:t>esse</w:t>
      </w:r>
      <w:r w:rsidR="00FE4DF8" w:rsidRPr="004403C4">
        <w:rPr>
          <w:rFonts w:ascii="Times New Roman" w:hAnsi="Times New Roman" w:cs="Times New Roman"/>
          <w:sz w:val="24"/>
          <w:szCs w:val="24"/>
        </w:rPr>
        <w:t xml:space="preserve"> poder-dever de regresso pela Fazen</w:t>
      </w:r>
      <w:r w:rsidR="00671B59" w:rsidRPr="004403C4">
        <w:rPr>
          <w:rFonts w:ascii="Times New Roman" w:hAnsi="Times New Roman" w:cs="Times New Roman"/>
          <w:sz w:val="24"/>
          <w:szCs w:val="24"/>
        </w:rPr>
        <w:t>da Pública em caso de dano ao e</w:t>
      </w:r>
      <w:r w:rsidR="00FE4DF8" w:rsidRPr="004403C4">
        <w:rPr>
          <w:rFonts w:ascii="Times New Roman" w:hAnsi="Times New Roman" w:cs="Times New Roman"/>
          <w:sz w:val="24"/>
          <w:szCs w:val="24"/>
        </w:rPr>
        <w:t xml:space="preserve">rário, </w:t>
      </w:r>
      <w:r w:rsidR="004D77FB" w:rsidRPr="004403C4">
        <w:rPr>
          <w:rFonts w:ascii="Times New Roman" w:hAnsi="Times New Roman" w:cs="Times New Roman"/>
          <w:sz w:val="24"/>
          <w:szCs w:val="24"/>
        </w:rPr>
        <w:t>MOURA (2006</w:t>
      </w:r>
      <w:r w:rsidR="00637518" w:rsidRPr="004403C4">
        <w:rPr>
          <w:rFonts w:ascii="Times New Roman" w:hAnsi="Times New Roman" w:cs="Times New Roman"/>
          <w:sz w:val="24"/>
          <w:szCs w:val="24"/>
        </w:rPr>
        <w:t xml:space="preserve">, p. </w:t>
      </w:r>
      <w:r w:rsidR="008A5CE9" w:rsidRPr="004403C4">
        <w:rPr>
          <w:rFonts w:ascii="Times New Roman" w:hAnsi="Times New Roman" w:cs="Times New Roman"/>
          <w:sz w:val="24"/>
          <w:szCs w:val="24"/>
        </w:rPr>
        <w:t>460</w:t>
      </w:r>
      <w:r w:rsidR="00637518" w:rsidRPr="004403C4">
        <w:rPr>
          <w:rFonts w:ascii="Times New Roman" w:hAnsi="Times New Roman" w:cs="Times New Roman"/>
          <w:sz w:val="24"/>
          <w:szCs w:val="24"/>
        </w:rPr>
        <w:t xml:space="preserve">) </w:t>
      </w:r>
      <w:r w:rsidR="00FE4DF8" w:rsidRPr="004403C4">
        <w:rPr>
          <w:rFonts w:ascii="Times New Roman" w:hAnsi="Times New Roman" w:cs="Times New Roman"/>
          <w:sz w:val="24"/>
          <w:szCs w:val="24"/>
        </w:rPr>
        <w:t xml:space="preserve">afirma que o patrimônio público é regido por um complexo normativo “voltado à proteção e promoção dos respectivos bens e interesses da coletividade, mediante a </w:t>
      </w:r>
      <w:r w:rsidR="00FE4DF8" w:rsidRPr="004403C4">
        <w:rPr>
          <w:rFonts w:ascii="Times New Roman" w:hAnsi="Times New Roman" w:cs="Times New Roman"/>
          <w:sz w:val="24"/>
          <w:szCs w:val="24"/>
        </w:rPr>
        <w:lastRenderedPageBreak/>
        <w:t xml:space="preserve">imposição de regras e princípios que reforçam a primazia e indisponibilidade do interesse público”, </w:t>
      </w:r>
      <w:r w:rsidR="00987B38" w:rsidRPr="004403C4">
        <w:rPr>
          <w:rFonts w:ascii="Times New Roman" w:hAnsi="Times New Roman" w:cs="Times New Roman"/>
          <w:sz w:val="24"/>
          <w:szCs w:val="24"/>
        </w:rPr>
        <w:t xml:space="preserve">e frisa </w:t>
      </w:r>
      <w:r w:rsidR="00FE4DF8" w:rsidRPr="004403C4">
        <w:rPr>
          <w:rFonts w:ascii="Times New Roman" w:hAnsi="Times New Roman" w:cs="Times New Roman"/>
          <w:sz w:val="24"/>
          <w:szCs w:val="24"/>
        </w:rPr>
        <w:t>que da “supremacia do interesse público sobre o privado decorrem diversas regras, que reforçam a proeminência da preservação e recomposição do patrimônio público sobre os interesses patrimoniais dos entes privados”.</w:t>
      </w:r>
    </w:p>
    <w:p w14:paraId="7BF1B9E8" w14:textId="7ECA6E95" w:rsidR="00FE4DF8" w:rsidRPr="004403C4" w:rsidRDefault="00FE4DF8"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Nesse </w:t>
      </w:r>
      <w:r w:rsidR="009B3A31" w:rsidRPr="004403C4">
        <w:rPr>
          <w:rFonts w:ascii="Times New Roman" w:hAnsi="Times New Roman" w:cs="Times New Roman"/>
          <w:sz w:val="24"/>
          <w:szCs w:val="24"/>
        </w:rPr>
        <w:t xml:space="preserve">mesmo </w:t>
      </w:r>
      <w:r w:rsidRPr="004403C4">
        <w:rPr>
          <w:rFonts w:ascii="Times New Roman" w:hAnsi="Times New Roman" w:cs="Times New Roman"/>
          <w:sz w:val="24"/>
          <w:szCs w:val="24"/>
        </w:rPr>
        <w:t xml:space="preserve">sentido o entendimento de </w:t>
      </w:r>
      <w:r w:rsidR="00A64C7D" w:rsidRPr="004403C4">
        <w:rPr>
          <w:rFonts w:ascii="Times New Roman" w:hAnsi="Times New Roman" w:cs="Times New Roman"/>
          <w:sz w:val="24"/>
          <w:szCs w:val="24"/>
        </w:rPr>
        <w:t>MILITÃO (2009)</w:t>
      </w:r>
      <w:r w:rsidRPr="004403C4">
        <w:rPr>
          <w:rFonts w:ascii="Times New Roman" w:hAnsi="Times New Roman" w:cs="Times New Roman"/>
          <w:sz w:val="24"/>
          <w:szCs w:val="24"/>
        </w:rPr>
        <w:t>:</w:t>
      </w:r>
    </w:p>
    <w:p w14:paraId="0375E9C1" w14:textId="462687E8" w:rsidR="00FE4DF8" w:rsidRDefault="00FE4DF8" w:rsidP="00C506CC">
      <w:pPr>
        <w:spacing w:line="360" w:lineRule="auto"/>
        <w:ind w:left="1416"/>
        <w:jc w:val="both"/>
        <w:rPr>
          <w:rFonts w:ascii="Times New Roman" w:hAnsi="Times New Roman" w:cs="Times New Roman"/>
          <w:sz w:val="24"/>
          <w:szCs w:val="24"/>
        </w:rPr>
      </w:pPr>
      <w:r w:rsidRPr="0009417E">
        <w:rPr>
          <w:rFonts w:ascii="Times New Roman" w:hAnsi="Times New Roman" w:cs="Times New Roman"/>
        </w:rPr>
        <w:t xml:space="preserve">Resta evidenciado que o Poder Público detém o </w:t>
      </w:r>
      <w:r w:rsidRPr="00FE4DF8">
        <w:rPr>
          <w:rFonts w:ascii="Times New Roman" w:hAnsi="Times New Roman" w:cs="Times New Roman"/>
          <w:b/>
          <w:bCs/>
          <w:i/>
          <w:iCs/>
        </w:rPr>
        <w:t>dever obrigatório do exercício do direito de regresso face à indisponibilidade do interesse público,</w:t>
      </w:r>
      <w:r w:rsidRPr="0009417E">
        <w:rPr>
          <w:rFonts w:ascii="Times New Roman" w:hAnsi="Times New Roman" w:cs="Times New Roman"/>
        </w:rPr>
        <w:t xml:space="preserve"> buscando a recomposição de seu patrimônio. Deveras que não fica subordinado ou atrelado a juízo de discricionariedade a verificação da conveniência ou oportunidade do exercício regressivo, posto que não cabe à sociedade suportar despesas advindas de condutas irresponsáveis ou desprovidas de qualquer diligência de agentes públicos, acrescentando Bastos (1999, p.</w:t>
      </w:r>
      <w:r>
        <w:rPr>
          <w:rFonts w:ascii="Times New Roman" w:hAnsi="Times New Roman" w:cs="Times New Roman"/>
        </w:rPr>
        <w:t xml:space="preserve"> </w:t>
      </w:r>
      <w:r w:rsidRPr="0009417E">
        <w:rPr>
          <w:rFonts w:ascii="Times New Roman" w:hAnsi="Times New Roman" w:cs="Times New Roman"/>
        </w:rPr>
        <w:t>201) que "</w:t>
      </w:r>
      <w:r w:rsidRPr="0009417E">
        <w:rPr>
          <w:rFonts w:ascii="Times New Roman" w:hAnsi="Times New Roman" w:cs="Times New Roman"/>
          <w:i/>
          <w:iCs/>
        </w:rPr>
        <w:t>não se imaginaria que, num sistema constitucional que adotasse o princípio da moralidade pública, pudesse ficar ao arbítrio do agente público competente a eleição sobre o exercício do regresso, que é um direito da sociedade.</w:t>
      </w:r>
      <w:r>
        <w:rPr>
          <w:rFonts w:ascii="Times New Roman" w:hAnsi="Times New Roman" w:cs="Times New Roman"/>
        </w:rPr>
        <w:t>”</w:t>
      </w:r>
    </w:p>
    <w:p w14:paraId="61E5DF3D" w14:textId="29CC12C7" w:rsidR="004A4AE2" w:rsidRDefault="004A4AE2"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w:t>
      </w:r>
      <w:r w:rsidR="00A45EF2">
        <w:rPr>
          <w:rFonts w:ascii="Times New Roman" w:hAnsi="Times New Roman" w:cs="Times New Roman"/>
          <w:sz w:val="24"/>
          <w:szCs w:val="24"/>
        </w:rPr>
        <w:t xml:space="preserve">EFÉVRE (2016, p. 209), o regresso </w:t>
      </w:r>
      <w:r w:rsidR="00C04290">
        <w:rPr>
          <w:rFonts w:ascii="Times New Roman" w:hAnsi="Times New Roman" w:cs="Times New Roman"/>
          <w:sz w:val="24"/>
          <w:szCs w:val="24"/>
        </w:rPr>
        <w:t>“</w:t>
      </w:r>
      <w:r>
        <w:rPr>
          <w:rFonts w:ascii="Times New Roman" w:hAnsi="Times New Roman" w:cs="Times New Roman"/>
          <w:sz w:val="24"/>
          <w:szCs w:val="24"/>
        </w:rPr>
        <w:t>contempla, em verdade, regra de índole ético-jurídica indispensável para garantir o regular exercício das funções públicas</w:t>
      </w:r>
      <w:r w:rsidR="00C04290">
        <w:rPr>
          <w:rFonts w:ascii="Times New Roman" w:hAnsi="Times New Roman" w:cs="Times New Roman"/>
          <w:sz w:val="24"/>
          <w:szCs w:val="24"/>
        </w:rPr>
        <w:t>”</w:t>
      </w:r>
      <w:r w:rsidR="00A23553">
        <w:rPr>
          <w:rFonts w:ascii="Times New Roman" w:hAnsi="Times New Roman" w:cs="Times New Roman"/>
          <w:sz w:val="24"/>
          <w:szCs w:val="24"/>
        </w:rPr>
        <w:t>, e “r</w:t>
      </w:r>
      <w:r>
        <w:rPr>
          <w:rFonts w:ascii="Times New Roman" w:hAnsi="Times New Roman" w:cs="Times New Roman"/>
          <w:sz w:val="24"/>
          <w:szCs w:val="24"/>
        </w:rPr>
        <w:t xml:space="preserve">elaciona-se com o dever essencial de defesa e conservação do patrimônio público (art. 23, inciso I), bem como à tutela da moralidade (art. 37, </w:t>
      </w:r>
      <w:r>
        <w:rPr>
          <w:rFonts w:ascii="Times New Roman" w:hAnsi="Times New Roman" w:cs="Times New Roman"/>
          <w:i/>
          <w:iCs/>
          <w:sz w:val="24"/>
          <w:szCs w:val="24"/>
        </w:rPr>
        <w:t>caput</w:t>
      </w:r>
      <w:r>
        <w:rPr>
          <w:rFonts w:ascii="Times New Roman" w:hAnsi="Times New Roman" w:cs="Times New Roman"/>
          <w:sz w:val="24"/>
          <w:szCs w:val="24"/>
        </w:rPr>
        <w:t>).”</w:t>
      </w:r>
    </w:p>
    <w:p w14:paraId="4E19A81D" w14:textId="77777777" w:rsidR="002500E0" w:rsidRDefault="002500E0" w:rsidP="002500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Trata-se, de um poder-dever, de uma obrigação do agente público competente – inclusive dos Procuradores de Estado – a concretização do direito de regresso. </w:t>
      </w:r>
    </w:p>
    <w:p w14:paraId="79A6EE57" w14:textId="19B54C8F" w:rsidR="003F24B5" w:rsidRPr="003F24B5" w:rsidRDefault="00611855" w:rsidP="00C50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4297B">
        <w:rPr>
          <w:rFonts w:ascii="Times New Roman" w:hAnsi="Times New Roman" w:cs="Times New Roman"/>
          <w:b/>
          <w:bCs/>
          <w:sz w:val="24"/>
          <w:szCs w:val="24"/>
        </w:rPr>
        <w:t>Direito de regresso negligenciado</w:t>
      </w:r>
    </w:p>
    <w:p w14:paraId="65B0F8AD" w14:textId="3D0C7DF2" w:rsidR="00A27BE1" w:rsidRDefault="001831C8"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direito de regresso </w:t>
      </w:r>
      <w:r w:rsidR="00D02DD9">
        <w:rPr>
          <w:rFonts w:ascii="Times New Roman" w:hAnsi="Times New Roman" w:cs="Times New Roman"/>
          <w:sz w:val="24"/>
          <w:szCs w:val="24"/>
        </w:rPr>
        <w:t xml:space="preserve">ainda é </w:t>
      </w:r>
      <w:r w:rsidR="00F546A0">
        <w:rPr>
          <w:rFonts w:ascii="Times New Roman" w:hAnsi="Times New Roman" w:cs="Times New Roman"/>
          <w:sz w:val="24"/>
          <w:szCs w:val="24"/>
        </w:rPr>
        <w:t>pouco efetivado no Brasil</w:t>
      </w:r>
      <w:r>
        <w:rPr>
          <w:rFonts w:ascii="Times New Roman" w:hAnsi="Times New Roman" w:cs="Times New Roman"/>
          <w:sz w:val="24"/>
          <w:szCs w:val="24"/>
        </w:rPr>
        <w:t xml:space="preserve">. </w:t>
      </w:r>
      <w:r w:rsidR="00F546A0">
        <w:rPr>
          <w:rFonts w:ascii="Times New Roman" w:hAnsi="Times New Roman" w:cs="Times New Roman"/>
          <w:sz w:val="24"/>
          <w:szCs w:val="24"/>
        </w:rPr>
        <w:t xml:space="preserve">Em algumas matérias encontra </w:t>
      </w:r>
      <w:r w:rsidR="00677463">
        <w:rPr>
          <w:rFonts w:ascii="Times New Roman" w:hAnsi="Times New Roman" w:cs="Times New Roman"/>
          <w:sz w:val="24"/>
          <w:szCs w:val="24"/>
        </w:rPr>
        <w:t>certa</w:t>
      </w:r>
      <w:r w:rsidR="00D078B7">
        <w:rPr>
          <w:rFonts w:ascii="Times New Roman" w:hAnsi="Times New Roman" w:cs="Times New Roman"/>
          <w:sz w:val="24"/>
          <w:szCs w:val="24"/>
        </w:rPr>
        <w:t xml:space="preserve"> expressão</w:t>
      </w:r>
      <w:r w:rsidR="00A27BE1">
        <w:rPr>
          <w:rFonts w:ascii="Times New Roman" w:hAnsi="Times New Roman" w:cs="Times New Roman"/>
          <w:sz w:val="24"/>
          <w:szCs w:val="24"/>
        </w:rPr>
        <w:t xml:space="preserve"> </w:t>
      </w:r>
      <w:r w:rsidR="00977354">
        <w:rPr>
          <w:rFonts w:ascii="Times New Roman" w:hAnsi="Times New Roman" w:cs="Times New Roman"/>
          <w:sz w:val="24"/>
          <w:szCs w:val="24"/>
        </w:rPr>
        <w:t xml:space="preserve">doutrinária </w:t>
      </w:r>
      <w:r w:rsidR="00A27BE1">
        <w:rPr>
          <w:rFonts w:ascii="Times New Roman" w:hAnsi="Times New Roman" w:cs="Times New Roman"/>
          <w:sz w:val="24"/>
          <w:szCs w:val="24"/>
        </w:rPr>
        <w:t>e enfrentamento nos Tribunais</w:t>
      </w:r>
      <w:r w:rsidR="00D078B7">
        <w:rPr>
          <w:rFonts w:ascii="Times New Roman" w:hAnsi="Times New Roman" w:cs="Times New Roman"/>
          <w:sz w:val="24"/>
          <w:szCs w:val="24"/>
        </w:rPr>
        <w:t xml:space="preserve">, como </w:t>
      </w:r>
      <w:r w:rsidR="00A27BE1">
        <w:rPr>
          <w:rFonts w:ascii="Times New Roman" w:hAnsi="Times New Roman" w:cs="Times New Roman"/>
          <w:b/>
          <w:bCs/>
          <w:sz w:val="24"/>
          <w:szCs w:val="24"/>
        </w:rPr>
        <w:t xml:space="preserve">(i) </w:t>
      </w:r>
      <w:r w:rsidR="00D078B7">
        <w:rPr>
          <w:rFonts w:ascii="Times New Roman" w:hAnsi="Times New Roman" w:cs="Times New Roman"/>
          <w:sz w:val="24"/>
          <w:szCs w:val="24"/>
        </w:rPr>
        <w:t xml:space="preserve">o regresso envolvendo seguros, ou </w:t>
      </w:r>
      <w:r w:rsidR="00A27BE1">
        <w:rPr>
          <w:rFonts w:ascii="Times New Roman" w:hAnsi="Times New Roman" w:cs="Times New Roman"/>
          <w:b/>
          <w:bCs/>
          <w:sz w:val="24"/>
          <w:szCs w:val="24"/>
        </w:rPr>
        <w:t>(</w:t>
      </w:r>
      <w:proofErr w:type="spellStart"/>
      <w:r w:rsidR="00A27BE1">
        <w:rPr>
          <w:rFonts w:ascii="Times New Roman" w:hAnsi="Times New Roman" w:cs="Times New Roman"/>
          <w:b/>
          <w:bCs/>
          <w:sz w:val="24"/>
          <w:szCs w:val="24"/>
        </w:rPr>
        <w:t>ii</w:t>
      </w:r>
      <w:proofErr w:type="spellEnd"/>
      <w:r w:rsidR="00A27BE1">
        <w:rPr>
          <w:rFonts w:ascii="Times New Roman" w:hAnsi="Times New Roman" w:cs="Times New Roman"/>
          <w:b/>
          <w:bCs/>
          <w:sz w:val="24"/>
          <w:szCs w:val="24"/>
        </w:rPr>
        <w:t xml:space="preserve">) </w:t>
      </w:r>
      <w:r w:rsidR="00D078B7">
        <w:rPr>
          <w:rFonts w:ascii="Times New Roman" w:hAnsi="Times New Roman" w:cs="Times New Roman"/>
          <w:sz w:val="24"/>
          <w:szCs w:val="24"/>
        </w:rPr>
        <w:t xml:space="preserve">o regresso do </w:t>
      </w:r>
      <w:r w:rsidR="00977354">
        <w:rPr>
          <w:rFonts w:ascii="Times New Roman" w:hAnsi="Times New Roman" w:cs="Times New Roman"/>
          <w:sz w:val="24"/>
          <w:szCs w:val="24"/>
        </w:rPr>
        <w:t xml:space="preserve">Estado </w:t>
      </w:r>
      <w:r w:rsidR="00D078B7">
        <w:rPr>
          <w:rFonts w:ascii="Times New Roman" w:hAnsi="Times New Roman" w:cs="Times New Roman"/>
          <w:sz w:val="24"/>
          <w:szCs w:val="24"/>
        </w:rPr>
        <w:t>em face de agente público</w:t>
      </w:r>
      <w:r w:rsidR="004E2E5C">
        <w:rPr>
          <w:rFonts w:ascii="Times New Roman" w:hAnsi="Times New Roman" w:cs="Times New Roman"/>
          <w:sz w:val="24"/>
          <w:szCs w:val="24"/>
        </w:rPr>
        <w:t xml:space="preserve"> </w:t>
      </w:r>
      <w:r w:rsidR="00C7232E">
        <w:rPr>
          <w:rFonts w:ascii="Times New Roman" w:hAnsi="Times New Roman" w:cs="Times New Roman"/>
          <w:sz w:val="24"/>
          <w:szCs w:val="24"/>
        </w:rPr>
        <w:t>que, nessa qualidade, cause dano a terceiros</w:t>
      </w:r>
      <w:r w:rsidR="00A27BE1">
        <w:rPr>
          <w:rFonts w:ascii="Times New Roman" w:hAnsi="Times New Roman" w:cs="Times New Roman"/>
          <w:sz w:val="24"/>
          <w:szCs w:val="24"/>
        </w:rPr>
        <w:t xml:space="preserve"> (</w:t>
      </w:r>
      <w:r w:rsidR="004E2E5C">
        <w:rPr>
          <w:rFonts w:ascii="Times New Roman" w:hAnsi="Times New Roman" w:cs="Times New Roman"/>
          <w:sz w:val="24"/>
          <w:szCs w:val="24"/>
        </w:rPr>
        <w:t xml:space="preserve">em caso de </w:t>
      </w:r>
      <w:r w:rsidR="000F2B70">
        <w:rPr>
          <w:rFonts w:ascii="Times New Roman" w:hAnsi="Times New Roman" w:cs="Times New Roman"/>
          <w:sz w:val="24"/>
          <w:szCs w:val="24"/>
        </w:rPr>
        <w:t>dolo ou culpa</w:t>
      </w:r>
      <w:r w:rsidR="00A27BE1">
        <w:rPr>
          <w:rFonts w:ascii="Times New Roman" w:hAnsi="Times New Roman" w:cs="Times New Roman"/>
          <w:sz w:val="24"/>
          <w:szCs w:val="24"/>
        </w:rPr>
        <w:t>)</w:t>
      </w:r>
      <w:r w:rsidR="003F2551">
        <w:rPr>
          <w:rFonts w:ascii="Times New Roman" w:hAnsi="Times New Roman" w:cs="Times New Roman"/>
          <w:sz w:val="24"/>
          <w:szCs w:val="24"/>
        </w:rPr>
        <w:t xml:space="preserve">, </w:t>
      </w:r>
      <w:r w:rsidR="000060C2">
        <w:rPr>
          <w:rFonts w:ascii="Times New Roman" w:hAnsi="Times New Roman" w:cs="Times New Roman"/>
          <w:sz w:val="24"/>
          <w:szCs w:val="24"/>
        </w:rPr>
        <w:t>e</w:t>
      </w:r>
      <w:r w:rsidR="00677463">
        <w:rPr>
          <w:rFonts w:ascii="Times New Roman" w:hAnsi="Times New Roman" w:cs="Times New Roman"/>
          <w:sz w:val="24"/>
          <w:szCs w:val="24"/>
        </w:rPr>
        <w:t xml:space="preserve"> mais recentemente </w:t>
      </w:r>
      <w:r w:rsidR="00A27BE1">
        <w:rPr>
          <w:rFonts w:ascii="Times New Roman" w:hAnsi="Times New Roman" w:cs="Times New Roman"/>
          <w:b/>
          <w:bCs/>
          <w:sz w:val="24"/>
          <w:szCs w:val="24"/>
        </w:rPr>
        <w:t>(</w:t>
      </w:r>
      <w:proofErr w:type="spellStart"/>
      <w:r w:rsidR="00A27BE1">
        <w:rPr>
          <w:rFonts w:ascii="Times New Roman" w:hAnsi="Times New Roman" w:cs="Times New Roman"/>
          <w:b/>
          <w:bCs/>
          <w:sz w:val="24"/>
          <w:szCs w:val="24"/>
        </w:rPr>
        <w:t>iii</w:t>
      </w:r>
      <w:proofErr w:type="spellEnd"/>
      <w:r w:rsidR="00A27BE1">
        <w:rPr>
          <w:rFonts w:ascii="Times New Roman" w:hAnsi="Times New Roman" w:cs="Times New Roman"/>
          <w:b/>
          <w:bCs/>
          <w:sz w:val="24"/>
          <w:szCs w:val="24"/>
        </w:rPr>
        <w:t xml:space="preserve">) </w:t>
      </w:r>
      <w:r w:rsidR="000060C2">
        <w:rPr>
          <w:rFonts w:ascii="Times New Roman" w:hAnsi="Times New Roman" w:cs="Times New Roman"/>
          <w:sz w:val="24"/>
          <w:szCs w:val="24"/>
        </w:rPr>
        <w:t xml:space="preserve">o direito de regresso </w:t>
      </w:r>
      <w:r w:rsidR="00860DC9">
        <w:rPr>
          <w:rFonts w:ascii="Times New Roman" w:hAnsi="Times New Roman" w:cs="Times New Roman"/>
          <w:sz w:val="24"/>
          <w:szCs w:val="24"/>
        </w:rPr>
        <w:t xml:space="preserve">no qual a Fazenda Pública pleiteia </w:t>
      </w:r>
      <w:r w:rsidR="00A71D9A">
        <w:rPr>
          <w:rFonts w:ascii="Times New Roman" w:hAnsi="Times New Roman" w:cs="Times New Roman"/>
          <w:sz w:val="24"/>
          <w:szCs w:val="24"/>
        </w:rPr>
        <w:t xml:space="preserve">o ressarcimento </w:t>
      </w:r>
      <w:r w:rsidR="00860DC9">
        <w:rPr>
          <w:rFonts w:ascii="Times New Roman" w:hAnsi="Times New Roman" w:cs="Times New Roman"/>
          <w:sz w:val="24"/>
          <w:szCs w:val="24"/>
        </w:rPr>
        <w:t xml:space="preserve">de </w:t>
      </w:r>
      <w:r w:rsidR="004C7B5A" w:rsidRPr="004C7B5A">
        <w:rPr>
          <w:rFonts w:ascii="Times New Roman" w:hAnsi="Times New Roman" w:cs="Times New Roman"/>
          <w:sz w:val="24"/>
          <w:szCs w:val="24"/>
        </w:rPr>
        <w:t>valores despendidos em razão da concessão de benefício previdenciário</w:t>
      </w:r>
      <w:r w:rsidR="00860DC9">
        <w:rPr>
          <w:rFonts w:ascii="Times New Roman" w:hAnsi="Times New Roman" w:cs="Times New Roman"/>
          <w:sz w:val="24"/>
          <w:szCs w:val="24"/>
        </w:rPr>
        <w:t xml:space="preserve">, quando </w:t>
      </w:r>
      <w:r w:rsidR="00977354">
        <w:rPr>
          <w:rFonts w:ascii="Times New Roman" w:hAnsi="Times New Roman" w:cs="Times New Roman"/>
          <w:sz w:val="24"/>
          <w:szCs w:val="24"/>
        </w:rPr>
        <w:t xml:space="preserve">o </w:t>
      </w:r>
      <w:r w:rsidR="00860DC9">
        <w:rPr>
          <w:rFonts w:ascii="Times New Roman" w:hAnsi="Times New Roman" w:cs="Times New Roman"/>
          <w:sz w:val="24"/>
          <w:szCs w:val="24"/>
        </w:rPr>
        <w:t xml:space="preserve">benefício decorre de acidente </w:t>
      </w:r>
      <w:r w:rsidR="004C7B5A" w:rsidRPr="004C7B5A">
        <w:rPr>
          <w:rFonts w:ascii="Times New Roman" w:hAnsi="Times New Roman" w:cs="Times New Roman"/>
          <w:sz w:val="24"/>
          <w:szCs w:val="24"/>
        </w:rPr>
        <w:t>por culpa do empregador do segurado</w:t>
      </w:r>
      <w:r w:rsidR="003F24B5">
        <w:rPr>
          <w:rFonts w:ascii="Times New Roman" w:hAnsi="Times New Roman" w:cs="Times New Roman"/>
          <w:sz w:val="24"/>
          <w:szCs w:val="24"/>
        </w:rPr>
        <w:t xml:space="preserve">. </w:t>
      </w:r>
    </w:p>
    <w:p w14:paraId="7C034E95" w14:textId="2C3C3907" w:rsidR="00B56636" w:rsidRDefault="00A71D9A"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3F2551">
        <w:rPr>
          <w:rFonts w:ascii="Times New Roman" w:hAnsi="Times New Roman" w:cs="Times New Roman"/>
          <w:sz w:val="24"/>
          <w:szCs w:val="24"/>
        </w:rPr>
        <w:t>as</w:t>
      </w:r>
      <w:r w:rsidR="003F24B5">
        <w:rPr>
          <w:rFonts w:ascii="Times New Roman" w:hAnsi="Times New Roman" w:cs="Times New Roman"/>
          <w:sz w:val="24"/>
          <w:szCs w:val="24"/>
        </w:rPr>
        <w:t>,</w:t>
      </w:r>
      <w:r w:rsidR="003F2551">
        <w:rPr>
          <w:rFonts w:ascii="Times New Roman" w:hAnsi="Times New Roman" w:cs="Times New Roman"/>
          <w:sz w:val="24"/>
          <w:szCs w:val="24"/>
        </w:rPr>
        <w:t xml:space="preserve"> como regra</w:t>
      </w:r>
      <w:r w:rsidR="003F24B5">
        <w:rPr>
          <w:rFonts w:ascii="Times New Roman" w:hAnsi="Times New Roman" w:cs="Times New Roman"/>
          <w:sz w:val="24"/>
          <w:szCs w:val="24"/>
        </w:rPr>
        <w:t>,</w:t>
      </w:r>
      <w:r w:rsidR="003F2551">
        <w:rPr>
          <w:rFonts w:ascii="Times New Roman" w:hAnsi="Times New Roman" w:cs="Times New Roman"/>
          <w:sz w:val="24"/>
          <w:szCs w:val="24"/>
        </w:rPr>
        <w:t xml:space="preserve"> </w:t>
      </w:r>
      <w:r>
        <w:rPr>
          <w:rFonts w:ascii="Times New Roman" w:hAnsi="Times New Roman" w:cs="Times New Roman"/>
          <w:sz w:val="24"/>
          <w:szCs w:val="24"/>
        </w:rPr>
        <w:t xml:space="preserve">o direito de regresso </w:t>
      </w:r>
      <w:r w:rsidR="00A27BE1">
        <w:rPr>
          <w:rFonts w:ascii="Times New Roman" w:hAnsi="Times New Roman" w:cs="Times New Roman"/>
          <w:sz w:val="24"/>
          <w:szCs w:val="24"/>
        </w:rPr>
        <w:t>a</w:t>
      </w:r>
      <w:r w:rsidR="00677463">
        <w:rPr>
          <w:rFonts w:ascii="Times New Roman" w:hAnsi="Times New Roman" w:cs="Times New Roman"/>
          <w:sz w:val="24"/>
          <w:szCs w:val="24"/>
        </w:rPr>
        <w:t>i</w:t>
      </w:r>
      <w:r w:rsidR="00A27BE1">
        <w:rPr>
          <w:rFonts w:ascii="Times New Roman" w:hAnsi="Times New Roman" w:cs="Times New Roman"/>
          <w:sz w:val="24"/>
          <w:szCs w:val="24"/>
        </w:rPr>
        <w:t xml:space="preserve">nda </w:t>
      </w:r>
      <w:r w:rsidR="006E580F">
        <w:rPr>
          <w:rFonts w:ascii="Times New Roman" w:hAnsi="Times New Roman" w:cs="Times New Roman"/>
          <w:sz w:val="24"/>
          <w:szCs w:val="24"/>
        </w:rPr>
        <w:t>é pouco efetivado</w:t>
      </w:r>
      <w:r w:rsidR="00A27BE1">
        <w:rPr>
          <w:rFonts w:ascii="Times New Roman" w:hAnsi="Times New Roman" w:cs="Times New Roman"/>
          <w:sz w:val="24"/>
          <w:szCs w:val="24"/>
        </w:rPr>
        <w:t>, especialmente pelo Poder Público</w:t>
      </w:r>
      <w:r w:rsidR="00FF5E59">
        <w:rPr>
          <w:rFonts w:ascii="Times New Roman" w:hAnsi="Times New Roman" w:cs="Times New Roman"/>
          <w:sz w:val="24"/>
          <w:szCs w:val="24"/>
        </w:rPr>
        <w:t xml:space="preserve">. </w:t>
      </w:r>
      <w:r w:rsidR="00B56636">
        <w:rPr>
          <w:rFonts w:ascii="Times New Roman" w:hAnsi="Times New Roman" w:cs="Times New Roman"/>
          <w:sz w:val="24"/>
          <w:szCs w:val="24"/>
        </w:rPr>
        <w:t xml:space="preserve">Tanto que </w:t>
      </w:r>
      <w:r w:rsidR="00A85D3E">
        <w:rPr>
          <w:rFonts w:ascii="Times New Roman" w:hAnsi="Times New Roman" w:cs="Times New Roman"/>
          <w:sz w:val="24"/>
          <w:szCs w:val="24"/>
        </w:rPr>
        <w:t>a maioria dos manuais de direito administrativo</w:t>
      </w:r>
      <w:r w:rsidR="001968EB">
        <w:rPr>
          <w:rFonts w:ascii="Times New Roman" w:hAnsi="Times New Roman" w:cs="Times New Roman"/>
          <w:sz w:val="24"/>
          <w:szCs w:val="24"/>
        </w:rPr>
        <w:t xml:space="preserve">, quando </w:t>
      </w:r>
      <w:r w:rsidR="00A85D3E">
        <w:rPr>
          <w:rFonts w:ascii="Times New Roman" w:hAnsi="Times New Roman" w:cs="Times New Roman"/>
          <w:sz w:val="24"/>
          <w:szCs w:val="24"/>
        </w:rPr>
        <w:t>aborda o tema</w:t>
      </w:r>
      <w:r w:rsidR="006B32E3">
        <w:rPr>
          <w:rFonts w:ascii="Times New Roman" w:hAnsi="Times New Roman" w:cs="Times New Roman"/>
          <w:sz w:val="24"/>
          <w:szCs w:val="24"/>
        </w:rPr>
        <w:t xml:space="preserve">, o faz apenas com relação ao regresso em face de servidor público </w:t>
      </w:r>
      <w:r w:rsidR="00A2367F">
        <w:rPr>
          <w:rFonts w:ascii="Times New Roman" w:hAnsi="Times New Roman" w:cs="Times New Roman"/>
          <w:sz w:val="24"/>
          <w:szCs w:val="24"/>
        </w:rPr>
        <w:t>que agiu com dolo ou culpa e causou prejuízo a terceiro, já que se trata de hipótese expressamente prevista no art. 37, § 6º, da CF/88.</w:t>
      </w:r>
    </w:p>
    <w:p w14:paraId="11FAEEAC" w14:textId="356674B5" w:rsidR="0096469F" w:rsidRDefault="00977354"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JUSTEN FILHO (2018, p. 1343)</w:t>
      </w:r>
      <w:r w:rsidR="0096469F">
        <w:rPr>
          <w:rFonts w:ascii="Times New Roman" w:hAnsi="Times New Roman" w:cs="Times New Roman"/>
          <w:sz w:val="24"/>
          <w:szCs w:val="24"/>
        </w:rPr>
        <w:t xml:space="preserve"> faz </w:t>
      </w:r>
      <w:r>
        <w:rPr>
          <w:rFonts w:ascii="Times New Roman" w:hAnsi="Times New Roman" w:cs="Times New Roman"/>
          <w:sz w:val="24"/>
          <w:szCs w:val="24"/>
        </w:rPr>
        <w:t xml:space="preserve">apenas </w:t>
      </w:r>
      <w:r w:rsidR="0096469F">
        <w:rPr>
          <w:rFonts w:ascii="Times New Roman" w:hAnsi="Times New Roman" w:cs="Times New Roman"/>
          <w:sz w:val="24"/>
          <w:szCs w:val="24"/>
        </w:rPr>
        <w:t>observação no sentido de que existe o dever de promover a ação de regresso em face do agente estatal, estando essa obrigação prevista, em âmbit</w:t>
      </w:r>
      <w:r w:rsidR="00D11B85">
        <w:rPr>
          <w:rFonts w:ascii="Times New Roman" w:hAnsi="Times New Roman" w:cs="Times New Roman"/>
          <w:sz w:val="24"/>
          <w:szCs w:val="24"/>
        </w:rPr>
        <w:t>o federal, na Lei n.º 4.619/65.</w:t>
      </w:r>
    </w:p>
    <w:p w14:paraId="04BBBFDC" w14:textId="49B7A921" w:rsidR="00D11B85" w:rsidRDefault="00D11B85" w:rsidP="00D11B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OLIVEIRA (2021, p. 752), aponta que se for constatada a responsabilidade subjetiva do agente, deverá haver ressarcimento, seja na via administrativa ou na via judicial, ressaltando que na via administrativa só poderá haver desconto em folha caso o servidor concorde, caso contrário será necessária a ação regressiva</w:t>
      </w:r>
      <w:r w:rsidR="00977354">
        <w:rPr>
          <w:rFonts w:ascii="Times New Roman" w:hAnsi="Times New Roman" w:cs="Times New Roman"/>
          <w:sz w:val="24"/>
          <w:szCs w:val="24"/>
        </w:rPr>
        <w:t xml:space="preserve">. Mas </w:t>
      </w:r>
      <w:r>
        <w:rPr>
          <w:rFonts w:ascii="Times New Roman" w:hAnsi="Times New Roman" w:cs="Times New Roman"/>
          <w:sz w:val="24"/>
          <w:szCs w:val="24"/>
        </w:rPr>
        <w:t>frisa que “o estado, após indenizar a vítima, tem o dever de cobrar, regressivamente, o valor desembolsado perante o respectivo agente público, causador efetivo do dano, que agiu com dolo ou culpa”.</w:t>
      </w:r>
    </w:p>
    <w:p w14:paraId="314EBB13" w14:textId="0A7EE226" w:rsidR="00D96309" w:rsidRDefault="00D96309"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 PIETRO (2023, ps. 840/841), </w:t>
      </w:r>
      <w:r w:rsidR="00977354">
        <w:rPr>
          <w:rFonts w:ascii="Times New Roman" w:hAnsi="Times New Roman" w:cs="Times New Roman"/>
          <w:sz w:val="24"/>
          <w:szCs w:val="24"/>
        </w:rPr>
        <w:t xml:space="preserve">menciona </w:t>
      </w:r>
      <w:r>
        <w:rPr>
          <w:rFonts w:ascii="Times New Roman" w:hAnsi="Times New Roman" w:cs="Times New Roman"/>
          <w:sz w:val="24"/>
          <w:szCs w:val="24"/>
        </w:rPr>
        <w:t>a Lei n.º 4.619/65</w:t>
      </w:r>
      <w:r w:rsidR="00977354">
        <w:rPr>
          <w:rFonts w:ascii="Times New Roman" w:hAnsi="Times New Roman" w:cs="Times New Roman"/>
          <w:sz w:val="24"/>
          <w:szCs w:val="24"/>
        </w:rPr>
        <w:t>, a qual</w:t>
      </w:r>
      <w:r>
        <w:rPr>
          <w:rFonts w:ascii="Times New Roman" w:hAnsi="Times New Roman" w:cs="Times New Roman"/>
          <w:sz w:val="24"/>
          <w:szCs w:val="24"/>
        </w:rPr>
        <w:t xml:space="preserve"> determina que a União promova a ação regressiva em face de seu agente no prazo de 60 (sessenta) dias, a contar da data do trânsito em julgado da sentença</w:t>
      </w:r>
      <w:r w:rsidR="00977354">
        <w:rPr>
          <w:rFonts w:ascii="Times New Roman" w:hAnsi="Times New Roman" w:cs="Times New Roman"/>
          <w:sz w:val="24"/>
          <w:szCs w:val="24"/>
        </w:rPr>
        <w:t>. Também refere</w:t>
      </w:r>
      <w:r>
        <w:rPr>
          <w:rFonts w:ascii="Times New Roman" w:hAnsi="Times New Roman" w:cs="Times New Roman"/>
          <w:sz w:val="24"/>
          <w:szCs w:val="24"/>
        </w:rPr>
        <w:t xml:space="preserve"> que</w:t>
      </w:r>
      <w:r w:rsidR="00977354">
        <w:rPr>
          <w:rFonts w:ascii="Times New Roman" w:hAnsi="Times New Roman" w:cs="Times New Roman"/>
          <w:sz w:val="24"/>
          <w:szCs w:val="24"/>
        </w:rPr>
        <w:t>, nos termos da</w:t>
      </w:r>
      <w:r>
        <w:rPr>
          <w:rFonts w:ascii="Times New Roman" w:hAnsi="Times New Roman" w:cs="Times New Roman"/>
          <w:sz w:val="24"/>
          <w:szCs w:val="24"/>
        </w:rPr>
        <w:t xml:space="preserve"> Lei n.º 8.112/90</w:t>
      </w:r>
      <w:r w:rsidR="00977354">
        <w:rPr>
          <w:rFonts w:ascii="Times New Roman" w:hAnsi="Times New Roman" w:cs="Times New Roman"/>
          <w:sz w:val="24"/>
          <w:szCs w:val="24"/>
        </w:rPr>
        <w:t>,</w:t>
      </w:r>
      <w:r>
        <w:rPr>
          <w:rFonts w:ascii="Times New Roman" w:hAnsi="Times New Roman" w:cs="Times New Roman"/>
          <w:sz w:val="24"/>
          <w:szCs w:val="24"/>
        </w:rPr>
        <w:t xml:space="preserve"> em se tratando de danos causados a terceiro o agente público responderá perante a Fazenda Pública em ação regressiva. Ressalta ainda que no Estado de São Paulo há lei prevendo que em caso de condenação definitiva da Fazenda Pública, isso deverá ser comunicado ao Procurador-Geral do Estado, sob pena de responsabilidade, cabendo a este determinar a instauração de procedimento para apurar a responsabilidade do agente público.</w:t>
      </w:r>
    </w:p>
    <w:p w14:paraId="22F4599B" w14:textId="1140FB7A" w:rsidR="009410EA" w:rsidRDefault="00D96309"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Porém, apesar dessas previsões legais, isso não significa que, na prática, o direto de regresso tem sido </w:t>
      </w:r>
      <w:r w:rsidR="00977354">
        <w:rPr>
          <w:rFonts w:ascii="Times New Roman" w:hAnsi="Times New Roman" w:cs="Times New Roman"/>
          <w:sz w:val="24"/>
          <w:szCs w:val="24"/>
        </w:rPr>
        <w:t>plenamente efetivado</w:t>
      </w:r>
      <w:r>
        <w:rPr>
          <w:rFonts w:ascii="Times New Roman" w:hAnsi="Times New Roman" w:cs="Times New Roman"/>
          <w:sz w:val="24"/>
          <w:szCs w:val="24"/>
        </w:rPr>
        <w:t>. Inclusive, a</w:t>
      </w:r>
      <w:r w:rsidR="00FF5E59">
        <w:rPr>
          <w:rFonts w:ascii="Times New Roman" w:hAnsi="Times New Roman" w:cs="Times New Roman"/>
          <w:sz w:val="24"/>
          <w:szCs w:val="24"/>
        </w:rPr>
        <w:t xml:space="preserve"> </w:t>
      </w:r>
      <w:r w:rsidR="006C5199">
        <w:rPr>
          <w:rFonts w:ascii="Times New Roman" w:hAnsi="Times New Roman" w:cs="Times New Roman"/>
          <w:sz w:val="24"/>
          <w:szCs w:val="24"/>
        </w:rPr>
        <w:t xml:space="preserve">doutrina </w:t>
      </w:r>
      <w:r w:rsidR="00FF5E59">
        <w:rPr>
          <w:rFonts w:ascii="Times New Roman" w:hAnsi="Times New Roman" w:cs="Times New Roman"/>
          <w:sz w:val="24"/>
          <w:szCs w:val="24"/>
        </w:rPr>
        <w:t>adverte</w:t>
      </w:r>
      <w:r w:rsidR="00677463">
        <w:rPr>
          <w:rFonts w:ascii="Times New Roman" w:hAnsi="Times New Roman" w:cs="Times New Roman"/>
          <w:sz w:val="24"/>
          <w:szCs w:val="24"/>
        </w:rPr>
        <w:t xml:space="preserve">, há bastante tempo, </w:t>
      </w:r>
      <w:r w:rsidR="00D061B7">
        <w:rPr>
          <w:rFonts w:ascii="Times New Roman" w:hAnsi="Times New Roman" w:cs="Times New Roman"/>
          <w:sz w:val="24"/>
          <w:szCs w:val="24"/>
        </w:rPr>
        <w:t>que o Poder Público não exerce a contento o seu dever-poder de regresso em face daqueles que causam dano à Fazenda</w:t>
      </w:r>
      <w:r w:rsidR="005D2651">
        <w:rPr>
          <w:rFonts w:ascii="Times New Roman" w:hAnsi="Times New Roman" w:cs="Times New Roman"/>
          <w:sz w:val="24"/>
          <w:szCs w:val="24"/>
        </w:rPr>
        <w:t>.</w:t>
      </w:r>
      <w:r w:rsidR="00C071FD">
        <w:rPr>
          <w:rFonts w:ascii="Times New Roman" w:hAnsi="Times New Roman" w:cs="Times New Roman"/>
          <w:sz w:val="24"/>
          <w:szCs w:val="24"/>
        </w:rPr>
        <w:t xml:space="preserve"> </w:t>
      </w:r>
      <w:r w:rsidR="00D11B85">
        <w:rPr>
          <w:rFonts w:ascii="Times New Roman" w:hAnsi="Times New Roman" w:cs="Times New Roman"/>
          <w:sz w:val="24"/>
          <w:szCs w:val="24"/>
        </w:rPr>
        <w:t xml:space="preserve">MARINELA (2015, p. 977) </w:t>
      </w:r>
      <w:r w:rsidR="005D039B">
        <w:rPr>
          <w:rFonts w:ascii="Times New Roman" w:hAnsi="Times New Roman" w:cs="Times New Roman"/>
          <w:sz w:val="24"/>
          <w:szCs w:val="24"/>
        </w:rPr>
        <w:t>aponta que:</w:t>
      </w:r>
    </w:p>
    <w:p w14:paraId="28C91E81" w14:textId="1605AB0B" w:rsidR="005D039B" w:rsidRPr="00D35FA7" w:rsidRDefault="00D35FA7" w:rsidP="00C506CC">
      <w:pPr>
        <w:spacing w:line="360" w:lineRule="auto"/>
        <w:ind w:left="1416"/>
        <w:jc w:val="both"/>
        <w:rPr>
          <w:rFonts w:ascii="Times New Roman" w:hAnsi="Times New Roman" w:cs="Times New Roman"/>
        </w:rPr>
      </w:pPr>
      <w:r w:rsidRPr="00D35FA7">
        <w:rPr>
          <w:rFonts w:ascii="Times New Roman" w:hAnsi="Times New Roman" w:cs="Times New Roman"/>
        </w:rPr>
        <w:t>Infelizmente, hoje, no Brasil, poucas ações de regresso são ajuizadas. Isso ocorre, antes de tudo</w:t>
      </w:r>
      <w:r w:rsidR="00734C8C">
        <w:rPr>
          <w:rFonts w:ascii="Times New Roman" w:hAnsi="Times New Roman" w:cs="Times New Roman"/>
        </w:rPr>
        <w:t>, em face do corporativismo que existe entre os servidores, admitindo inclusive, em algumas circunstâncias</w:t>
      </w:r>
      <w:r w:rsidR="00106287">
        <w:rPr>
          <w:rFonts w:ascii="Times New Roman" w:hAnsi="Times New Roman" w:cs="Times New Roman"/>
        </w:rPr>
        <w:t>, a complacência e, nas situações mais graves, até a conivência, muitas vezes, presente dentro da Administração Pública</w:t>
      </w:r>
      <w:r w:rsidR="00623770">
        <w:rPr>
          <w:rFonts w:ascii="Times New Roman" w:hAnsi="Times New Roman" w:cs="Times New Roman"/>
        </w:rPr>
        <w:t>. Um outro obstáculo para a ação de regresso é a situação desconfortável em que o Estado se coloca</w:t>
      </w:r>
      <w:r w:rsidR="00F75422">
        <w:rPr>
          <w:rFonts w:ascii="Times New Roman" w:hAnsi="Times New Roman" w:cs="Times New Roman"/>
        </w:rPr>
        <w:t xml:space="preserve">, porque, primeiro, na ação ajuizada pela vítima, defendeu de forma incisiva a ausência de nexo de causalidade </w:t>
      </w:r>
      <w:r w:rsidR="009E391C">
        <w:rPr>
          <w:rFonts w:ascii="Times New Roman" w:hAnsi="Times New Roman" w:cs="Times New Roman"/>
        </w:rPr>
        <w:t xml:space="preserve">e a conduta do servidor por ele considerada impecável. Agora, na tentativa de resgatar os prejuízos </w:t>
      </w:r>
      <w:r w:rsidR="002B3FC2">
        <w:rPr>
          <w:rFonts w:ascii="Times New Roman" w:hAnsi="Times New Roman" w:cs="Times New Roman"/>
        </w:rPr>
        <w:t xml:space="preserve">que teve na condenação da primeira ação, terá de alegar exatamente o contrário. Isso com certeza compromete </w:t>
      </w:r>
      <w:r w:rsidR="00DD37D8">
        <w:rPr>
          <w:rFonts w:ascii="Times New Roman" w:hAnsi="Times New Roman" w:cs="Times New Roman"/>
        </w:rPr>
        <w:t>a credibilidade das palavras do Estado e inibe a ação de regresso.</w:t>
      </w:r>
      <w:r w:rsidR="00DD37D8">
        <w:rPr>
          <w:rStyle w:val="Refdenotaderodap"/>
          <w:rFonts w:ascii="Times New Roman" w:hAnsi="Times New Roman" w:cs="Times New Roman"/>
        </w:rPr>
        <w:footnoteReference w:id="24"/>
      </w:r>
    </w:p>
    <w:p w14:paraId="0A0C2E30" w14:textId="435EFE15" w:rsidR="00D82469" w:rsidRDefault="00C85FCE"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Sobre o tema, </w:t>
      </w:r>
      <w:r w:rsidR="009F7A93">
        <w:rPr>
          <w:rFonts w:ascii="Times New Roman" w:hAnsi="Times New Roman" w:cs="Times New Roman"/>
          <w:sz w:val="24"/>
          <w:szCs w:val="24"/>
        </w:rPr>
        <w:t xml:space="preserve">ANDRADE (2005, p. 73) </w:t>
      </w:r>
      <w:r>
        <w:rPr>
          <w:rFonts w:ascii="Times New Roman" w:hAnsi="Times New Roman" w:cs="Times New Roman"/>
          <w:sz w:val="24"/>
          <w:szCs w:val="24"/>
        </w:rPr>
        <w:t>aponta que:</w:t>
      </w:r>
    </w:p>
    <w:p w14:paraId="16442505" w14:textId="0863E758" w:rsidR="003D04E6" w:rsidRPr="003D04E6" w:rsidRDefault="003D04E6" w:rsidP="00C506CC">
      <w:pPr>
        <w:spacing w:line="360" w:lineRule="auto"/>
        <w:ind w:left="1416"/>
        <w:jc w:val="both"/>
        <w:rPr>
          <w:rFonts w:ascii="Times New Roman" w:hAnsi="Times New Roman" w:cs="Times New Roman"/>
        </w:rPr>
      </w:pPr>
      <w:r w:rsidRPr="003D04E6">
        <w:rPr>
          <w:rFonts w:ascii="Times New Roman" w:hAnsi="Times New Roman" w:cs="Times New Roman"/>
        </w:rPr>
        <w:t>Importante observação final, entretanto, se impõe: em geral, não obstante a aludida obrigatoriedade, o Estado não exerce o direito de regresso em face do agente responsável. Condenado em ação de indenização, repara o prejuízo do lesado e queda-se inerte: não procura reembolsar-se perante o agente público responsável.</w:t>
      </w:r>
    </w:p>
    <w:p w14:paraId="675FE4A8" w14:textId="74B79147" w:rsidR="003D04E6" w:rsidRPr="003D04E6" w:rsidRDefault="003D04E6" w:rsidP="00C506CC">
      <w:pPr>
        <w:spacing w:line="360" w:lineRule="auto"/>
        <w:ind w:left="1416"/>
        <w:jc w:val="both"/>
        <w:rPr>
          <w:rFonts w:ascii="Times New Roman" w:hAnsi="Times New Roman" w:cs="Times New Roman"/>
        </w:rPr>
      </w:pPr>
      <w:r w:rsidRPr="003D04E6">
        <w:rPr>
          <w:rFonts w:ascii="Times New Roman" w:hAnsi="Times New Roman" w:cs="Times New Roman"/>
        </w:rPr>
        <w:t xml:space="preserve">Essa tendência parece revestida de generalidade. Na França, Jean </w:t>
      </w:r>
      <w:proofErr w:type="spellStart"/>
      <w:r w:rsidRPr="003D04E6">
        <w:rPr>
          <w:rFonts w:ascii="Times New Roman" w:hAnsi="Times New Roman" w:cs="Times New Roman"/>
        </w:rPr>
        <w:t>Rivero</w:t>
      </w:r>
      <w:proofErr w:type="spellEnd"/>
      <w:r w:rsidRPr="003D04E6">
        <w:rPr>
          <w:rFonts w:ascii="Times New Roman" w:hAnsi="Times New Roman" w:cs="Times New Roman"/>
        </w:rPr>
        <w:t xml:space="preserve"> observa que “o Estado, condenado a reparar danos imputáveis à culpa pessoal de um de seus agentes, raramente utiliza a ação de regresso, que a jurisprudência </w:t>
      </w:r>
      <w:proofErr w:type="spellStart"/>
      <w:r w:rsidRPr="003D04E6">
        <w:rPr>
          <w:rFonts w:ascii="Times New Roman" w:hAnsi="Times New Roman" w:cs="Times New Roman"/>
        </w:rPr>
        <w:t>Laruelle</w:t>
      </w:r>
      <w:proofErr w:type="spellEnd"/>
      <w:r w:rsidRPr="003D04E6">
        <w:rPr>
          <w:rFonts w:ascii="Times New Roman" w:hAnsi="Times New Roman" w:cs="Times New Roman"/>
        </w:rPr>
        <w:t xml:space="preserve"> põe à sua disposição.</w:t>
      </w:r>
    </w:p>
    <w:p w14:paraId="3EC51781" w14:textId="64094CD8" w:rsidR="003D04E6" w:rsidRPr="003D04E6" w:rsidRDefault="003D04E6" w:rsidP="00C506CC">
      <w:pPr>
        <w:spacing w:line="360" w:lineRule="auto"/>
        <w:ind w:left="1416"/>
        <w:jc w:val="both"/>
        <w:rPr>
          <w:rFonts w:ascii="Times New Roman" w:hAnsi="Times New Roman" w:cs="Times New Roman"/>
        </w:rPr>
      </w:pPr>
      <w:r w:rsidRPr="003D04E6">
        <w:rPr>
          <w:rFonts w:ascii="Times New Roman" w:hAnsi="Times New Roman" w:cs="Times New Roman"/>
        </w:rPr>
        <w:t>E, talvez, uma das causas da não-concretização, na prática, deste direito de regresso seja justamente a falta de estudo mais sistemático do seu conteúdo, bem como das formas ou dos meios de seu exercício.</w:t>
      </w:r>
      <w:r w:rsidR="00B3411A" w:rsidRPr="00B3411A">
        <w:rPr>
          <w:rStyle w:val="Refdenotaderodap"/>
          <w:rFonts w:ascii="Times New Roman" w:hAnsi="Times New Roman" w:cs="Times New Roman"/>
          <w:sz w:val="24"/>
          <w:szCs w:val="24"/>
        </w:rPr>
        <w:t xml:space="preserve"> </w:t>
      </w:r>
    </w:p>
    <w:p w14:paraId="549D8610" w14:textId="2A923799" w:rsidR="003D04E6" w:rsidRDefault="002E6D82"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CASTRO (</w:t>
      </w:r>
      <w:r w:rsidR="00045F9D">
        <w:rPr>
          <w:rFonts w:ascii="Times New Roman" w:hAnsi="Times New Roman" w:cs="Times New Roman"/>
          <w:sz w:val="24"/>
          <w:szCs w:val="24"/>
        </w:rPr>
        <w:t xml:space="preserve">2009, p. 511) </w:t>
      </w:r>
      <w:r w:rsidR="000D2D6C">
        <w:rPr>
          <w:rFonts w:ascii="Times New Roman" w:hAnsi="Times New Roman" w:cs="Times New Roman"/>
          <w:sz w:val="24"/>
          <w:szCs w:val="24"/>
        </w:rPr>
        <w:t>faz a mesma observação</w:t>
      </w:r>
      <w:r w:rsidR="000F18AE">
        <w:rPr>
          <w:rFonts w:ascii="Times New Roman" w:hAnsi="Times New Roman" w:cs="Times New Roman"/>
          <w:sz w:val="24"/>
          <w:szCs w:val="24"/>
        </w:rPr>
        <w:t>:</w:t>
      </w:r>
    </w:p>
    <w:p w14:paraId="211DA34C" w14:textId="77777777" w:rsidR="00F63114" w:rsidRPr="00F63114" w:rsidRDefault="00F63114" w:rsidP="00C506CC">
      <w:pPr>
        <w:spacing w:line="360" w:lineRule="auto"/>
        <w:ind w:left="1416"/>
        <w:jc w:val="both"/>
        <w:rPr>
          <w:rFonts w:ascii="Times New Roman" w:hAnsi="Times New Roman" w:cs="Times New Roman"/>
        </w:rPr>
      </w:pPr>
      <w:r w:rsidRPr="00F63114">
        <w:rPr>
          <w:rFonts w:ascii="Times New Roman" w:hAnsi="Times New Roman" w:cs="Times New Roman"/>
        </w:rPr>
        <w:t>Embora inúmeras sejam as ações envolvendo, de um lado o cidadão prejudicado, e de outro o Estado, raras são as ações do Estado contra o servidor faltoso, embasadas no direito de regresso.</w:t>
      </w:r>
    </w:p>
    <w:p w14:paraId="74B9C429" w14:textId="59F82344" w:rsidR="00F63114" w:rsidRPr="00F63114" w:rsidRDefault="00F63114" w:rsidP="00C506CC">
      <w:pPr>
        <w:spacing w:line="360" w:lineRule="auto"/>
        <w:ind w:left="1416"/>
        <w:jc w:val="both"/>
        <w:rPr>
          <w:rFonts w:ascii="Times New Roman" w:hAnsi="Times New Roman" w:cs="Times New Roman"/>
        </w:rPr>
      </w:pPr>
      <w:r w:rsidRPr="00F63114">
        <w:rPr>
          <w:rFonts w:ascii="Times New Roman" w:hAnsi="Times New Roman" w:cs="Times New Roman"/>
        </w:rPr>
        <w:t>Pergunta-se: será que a maioria dos danos causados pelo Estado é decorrente de falhas no serviço não imputáveis a qualquer agente público? Ou será que o Estado simplesmente deixa de propor a ação de regresso para ressarcir-se dos danos causados por seus agentes? Neste último caso, teria a Administração a faculdade de deixar de ajuizar a ação de regresso?</w:t>
      </w:r>
    </w:p>
    <w:p w14:paraId="31237802" w14:textId="67293403" w:rsidR="005821AE" w:rsidRPr="004403C4" w:rsidRDefault="00C071FD"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T</w:t>
      </w:r>
      <w:r w:rsidR="00255F60" w:rsidRPr="004403C4">
        <w:rPr>
          <w:rFonts w:ascii="Times New Roman" w:hAnsi="Times New Roman" w:cs="Times New Roman"/>
          <w:sz w:val="24"/>
          <w:szCs w:val="24"/>
        </w:rPr>
        <w:t xml:space="preserve">ema que revela a pouca </w:t>
      </w:r>
      <w:r w:rsidR="00640532" w:rsidRPr="004403C4">
        <w:rPr>
          <w:rFonts w:ascii="Times New Roman" w:hAnsi="Times New Roman" w:cs="Times New Roman"/>
          <w:sz w:val="24"/>
          <w:szCs w:val="24"/>
        </w:rPr>
        <w:t xml:space="preserve">efetividade </w:t>
      </w:r>
      <w:r w:rsidR="00255F60" w:rsidRPr="004403C4">
        <w:rPr>
          <w:rFonts w:ascii="Times New Roman" w:hAnsi="Times New Roman" w:cs="Times New Roman"/>
          <w:sz w:val="24"/>
          <w:szCs w:val="24"/>
        </w:rPr>
        <w:t xml:space="preserve">conferida ao direito de regresso </w:t>
      </w:r>
      <w:r w:rsidR="0031008F" w:rsidRPr="004403C4">
        <w:rPr>
          <w:rFonts w:ascii="Times New Roman" w:hAnsi="Times New Roman" w:cs="Times New Roman"/>
          <w:sz w:val="24"/>
          <w:szCs w:val="24"/>
        </w:rPr>
        <w:t xml:space="preserve">envolvendo o Poder Público </w:t>
      </w:r>
      <w:r w:rsidR="00C93587" w:rsidRPr="004403C4">
        <w:rPr>
          <w:rFonts w:ascii="Times New Roman" w:hAnsi="Times New Roman" w:cs="Times New Roman"/>
          <w:sz w:val="24"/>
          <w:szCs w:val="24"/>
        </w:rPr>
        <w:t xml:space="preserve">diz respeito ao </w:t>
      </w:r>
      <w:r w:rsidR="0081318D" w:rsidRPr="004403C4">
        <w:rPr>
          <w:rFonts w:ascii="Times New Roman" w:hAnsi="Times New Roman" w:cs="Times New Roman"/>
          <w:sz w:val="24"/>
          <w:szCs w:val="24"/>
        </w:rPr>
        <w:t>fornecimento de medicamentos</w:t>
      </w:r>
      <w:r w:rsidR="00FB5A79" w:rsidRPr="004403C4">
        <w:rPr>
          <w:rFonts w:ascii="Times New Roman" w:hAnsi="Times New Roman" w:cs="Times New Roman"/>
          <w:sz w:val="24"/>
          <w:szCs w:val="24"/>
        </w:rPr>
        <w:t xml:space="preserve"> e de tratamentos médicos</w:t>
      </w:r>
      <w:r w:rsidR="0081318D" w:rsidRPr="004403C4">
        <w:rPr>
          <w:rFonts w:ascii="Times New Roman" w:hAnsi="Times New Roman" w:cs="Times New Roman"/>
          <w:sz w:val="24"/>
          <w:szCs w:val="24"/>
        </w:rPr>
        <w:t xml:space="preserve">. São incontáveis as demandas nas quais o Poder Público é demandado a fornecer medicamento ou tratamento médico, e nessas demandas é comum a alegação de um Ente imputando a outro a responsabilidade por tal </w:t>
      </w:r>
      <w:r w:rsidR="00A113E5" w:rsidRPr="004403C4">
        <w:rPr>
          <w:rFonts w:ascii="Times New Roman" w:hAnsi="Times New Roman" w:cs="Times New Roman"/>
          <w:sz w:val="24"/>
          <w:szCs w:val="24"/>
        </w:rPr>
        <w:t xml:space="preserve">medicamento e/ou </w:t>
      </w:r>
      <w:r w:rsidR="0081318D" w:rsidRPr="004403C4">
        <w:rPr>
          <w:rFonts w:ascii="Times New Roman" w:hAnsi="Times New Roman" w:cs="Times New Roman"/>
          <w:sz w:val="24"/>
          <w:szCs w:val="24"/>
        </w:rPr>
        <w:t>tratamento</w:t>
      </w:r>
      <w:r w:rsidR="005821AE" w:rsidRPr="004403C4">
        <w:rPr>
          <w:rFonts w:ascii="Times New Roman" w:hAnsi="Times New Roman" w:cs="Times New Roman"/>
          <w:sz w:val="24"/>
          <w:szCs w:val="24"/>
        </w:rPr>
        <w:t xml:space="preserve"> </w:t>
      </w:r>
      <w:r w:rsidR="00E7360D" w:rsidRPr="004403C4">
        <w:rPr>
          <w:rFonts w:ascii="Times New Roman" w:hAnsi="Times New Roman" w:cs="Times New Roman"/>
          <w:sz w:val="24"/>
          <w:szCs w:val="24"/>
        </w:rPr>
        <w:t xml:space="preserve">de saúde </w:t>
      </w:r>
      <w:r w:rsidR="005821AE" w:rsidRPr="004403C4">
        <w:rPr>
          <w:rFonts w:ascii="Times New Roman" w:hAnsi="Times New Roman" w:cs="Times New Roman"/>
          <w:sz w:val="24"/>
          <w:szCs w:val="24"/>
        </w:rPr>
        <w:t>(especialmente Estados alegando ser responsabilidade da União o objeto pleiteado nessas demandas)</w:t>
      </w:r>
      <w:r w:rsidR="00A113E5" w:rsidRPr="004403C4">
        <w:rPr>
          <w:rFonts w:ascii="Times New Roman" w:hAnsi="Times New Roman" w:cs="Times New Roman"/>
          <w:sz w:val="24"/>
          <w:szCs w:val="24"/>
        </w:rPr>
        <w:t xml:space="preserve">. </w:t>
      </w:r>
    </w:p>
    <w:p w14:paraId="23FE6E32" w14:textId="404EFFF7" w:rsidR="00A71ADE" w:rsidRPr="004403C4" w:rsidRDefault="00A113E5"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No Poder Judiciário prevalece o entendimento de que qualquer um dos Entes</w:t>
      </w:r>
      <w:r w:rsidR="004C7E14" w:rsidRPr="004403C4">
        <w:rPr>
          <w:rFonts w:ascii="Times New Roman" w:hAnsi="Times New Roman" w:cs="Times New Roman"/>
          <w:sz w:val="24"/>
          <w:szCs w:val="24"/>
        </w:rPr>
        <w:t xml:space="preserve"> pode ser demandado, tendo em vista a responsabilidade solidária </w:t>
      </w:r>
      <w:r w:rsidR="00006D45" w:rsidRPr="004403C4">
        <w:rPr>
          <w:rFonts w:ascii="Times New Roman" w:hAnsi="Times New Roman" w:cs="Times New Roman"/>
          <w:sz w:val="24"/>
          <w:szCs w:val="24"/>
        </w:rPr>
        <w:t>em matéria de saúde.</w:t>
      </w:r>
      <w:r w:rsidR="00E7360D" w:rsidRPr="004403C4">
        <w:rPr>
          <w:rFonts w:ascii="Times New Roman" w:hAnsi="Times New Roman" w:cs="Times New Roman"/>
          <w:sz w:val="24"/>
          <w:szCs w:val="24"/>
        </w:rPr>
        <w:t xml:space="preserve"> </w:t>
      </w:r>
      <w:r w:rsidR="008F24F2" w:rsidRPr="004403C4">
        <w:rPr>
          <w:rFonts w:ascii="Times New Roman" w:hAnsi="Times New Roman" w:cs="Times New Roman"/>
          <w:sz w:val="24"/>
          <w:szCs w:val="24"/>
        </w:rPr>
        <w:t xml:space="preserve">Mais do que isso, há precedente </w:t>
      </w:r>
      <w:r w:rsidR="00AD3CB1" w:rsidRPr="004403C4">
        <w:rPr>
          <w:rFonts w:ascii="Times New Roman" w:hAnsi="Times New Roman" w:cs="Times New Roman"/>
          <w:sz w:val="24"/>
          <w:szCs w:val="24"/>
        </w:rPr>
        <w:t xml:space="preserve">que reiteradamente fundamenta decisões do </w:t>
      </w:r>
      <w:r w:rsidR="008F24F2" w:rsidRPr="004403C4">
        <w:rPr>
          <w:rFonts w:ascii="Times New Roman" w:hAnsi="Times New Roman" w:cs="Times New Roman"/>
          <w:sz w:val="24"/>
          <w:szCs w:val="24"/>
        </w:rPr>
        <w:t xml:space="preserve">STJ </w:t>
      </w:r>
      <w:r w:rsidR="00AD3CB1" w:rsidRPr="004403C4">
        <w:rPr>
          <w:rFonts w:ascii="Times New Roman" w:hAnsi="Times New Roman" w:cs="Times New Roman"/>
          <w:sz w:val="24"/>
          <w:szCs w:val="24"/>
        </w:rPr>
        <w:t xml:space="preserve">afirmando que </w:t>
      </w:r>
      <w:r w:rsidR="00A90761" w:rsidRPr="004403C4">
        <w:rPr>
          <w:rFonts w:ascii="Times New Roman" w:hAnsi="Times New Roman" w:cs="Times New Roman"/>
          <w:sz w:val="24"/>
          <w:szCs w:val="24"/>
        </w:rPr>
        <w:t xml:space="preserve">por ser o funcionamento do SUS </w:t>
      </w:r>
      <w:r w:rsidR="00DF63F0" w:rsidRPr="004403C4">
        <w:rPr>
          <w:rFonts w:ascii="Times New Roman" w:hAnsi="Times New Roman" w:cs="Times New Roman"/>
          <w:sz w:val="24"/>
          <w:szCs w:val="24"/>
        </w:rPr>
        <w:t xml:space="preserve">de responsabilidade solidária da União, dos Estados e dos Municípios, </w:t>
      </w:r>
      <w:r w:rsidR="00A90761" w:rsidRPr="004403C4">
        <w:rPr>
          <w:rFonts w:ascii="Times New Roman" w:hAnsi="Times New Roman" w:cs="Times New Roman"/>
          <w:sz w:val="24"/>
          <w:szCs w:val="24"/>
        </w:rPr>
        <w:t>“</w:t>
      </w:r>
      <w:r w:rsidR="00DF63F0" w:rsidRPr="004403C4">
        <w:rPr>
          <w:rFonts w:ascii="Times New Roman" w:hAnsi="Times New Roman" w:cs="Times New Roman"/>
          <w:sz w:val="24"/>
          <w:szCs w:val="24"/>
        </w:rPr>
        <w:t xml:space="preserve">qualquer um desses Entes tem legitimidade </w:t>
      </w:r>
      <w:r w:rsidR="00DF63F0" w:rsidRPr="004403C4">
        <w:rPr>
          <w:rFonts w:ascii="Times New Roman" w:hAnsi="Times New Roman" w:cs="Times New Roman"/>
          <w:i/>
          <w:iCs/>
          <w:sz w:val="24"/>
          <w:szCs w:val="24"/>
        </w:rPr>
        <w:t>ad causam</w:t>
      </w:r>
      <w:r w:rsidR="00DF63F0" w:rsidRPr="004403C4">
        <w:rPr>
          <w:rFonts w:ascii="Times New Roman" w:hAnsi="Times New Roman" w:cs="Times New Roman"/>
          <w:sz w:val="24"/>
          <w:szCs w:val="24"/>
        </w:rPr>
        <w:t xml:space="preserve"> para figurar no polo passivo de lide que objetiva a garantia do acesso a medicamentos para tratamento de problema de saúde</w:t>
      </w:r>
      <w:r w:rsidR="00AD3CB1" w:rsidRPr="004403C4">
        <w:rPr>
          <w:rFonts w:ascii="Times New Roman" w:hAnsi="Times New Roman" w:cs="Times New Roman"/>
          <w:sz w:val="24"/>
          <w:szCs w:val="24"/>
        </w:rPr>
        <w:t xml:space="preserve">”, </w:t>
      </w:r>
      <w:r w:rsidR="007E4884" w:rsidRPr="004403C4">
        <w:rPr>
          <w:rFonts w:ascii="Times New Roman" w:hAnsi="Times New Roman" w:cs="Times New Roman"/>
          <w:sz w:val="24"/>
          <w:szCs w:val="24"/>
        </w:rPr>
        <w:t xml:space="preserve">e </w:t>
      </w:r>
      <w:r w:rsidR="00AD3CB1" w:rsidRPr="004403C4">
        <w:rPr>
          <w:rFonts w:ascii="Times New Roman" w:hAnsi="Times New Roman" w:cs="Times New Roman"/>
          <w:sz w:val="24"/>
          <w:szCs w:val="24"/>
        </w:rPr>
        <w:t xml:space="preserve">ressaltando </w:t>
      </w:r>
      <w:r w:rsidR="00E7360D" w:rsidRPr="004403C4">
        <w:rPr>
          <w:rFonts w:ascii="Times New Roman" w:hAnsi="Times New Roman" w:cs="Times New Roman"/>
          <w:sz w:val="24"/>
          <w:szCs w:val="24"/>
        </w:rPr>
        <w:t xml:space="preserve">(e aqui está </w:t>
      </w:r>
      <w:r w:rsidR="00CC2AC1" w:rsidRPr="004403C4">
        <w:rPr>
          <w:rFonts w:ascii="Times New Roman" w:hAnsi="Times New Roman" w:cs="Times New Roman"/>
          <w:sz w:val="24"/>
          <w:szCs w:val="24"/>
        </w:rPr>
        <w:t xml:space="preserve">o </w:t>
      </w:r>
      <w:r w:rsidR="00CC2AC1" w:rsidRPr="004403C4">
        <w:rPr>
          <w:rFonts w:ascii="Times New Roman" w:hAnsi="Times New Roman" w:cs="Times New Roman"/>
          <w:sz w:val="24"/>
          <w:szCs w:val="24"/>
        </w:rPr>
        <w:lastRenderedPageBreak/>
        <w:t xml:space="preserve">entendimento mais gravoso) </w:t>
      </w:r>
      <w:r w:rsidR="00AD3CB1" w:rsidRPr="004403C4">
        <w:rPr>
          <w:rFonts w:ascii="Times New Roman" w:hAnsi="Times New Roman" w:cs="Times New Roman"/>
          <w:sz w:val="24"/>
          <w:szCs w:val="24"/>
        </w:rPr>
        <w:t xml:space="preserve">que </w:t>
      </w:r>
      <w:r w:rsidR="00DF63F0" w:rsidRPr="004403C4">
        <w:rPr>
          <w:rFonts w:ascii="Times New Roman" w:hAnsi="Times New Roman" w:cs="Times New Roman"/>
          <w:sz w:val="24"/>
          <w:szCs w:val="24"/>
        </w:rPr>
        <w:t xml:space="preserve">se qualquer destes entes pode figurar sozinho no polo passivo da ação, </w:t>
      </w:r>
      <w:r w:rsidR="00DF63F0" w:rsidRPr="004403C4">
        <w:rPr>
          <w:rFonts w:ascii="Times New Roman" w:hAnsi="Times New Roman" w:cs="Times New Roman"/>
          <w:b/>
          <w:bCs/>
          <w:sz w:val="24"/>
          <w:szCs w:val="24"/>
        </w:rPr>
        <w:t xml:space="preserve">não </w:t>
      </w:r>
      <w:r w:rsidR="00A71ADE" w:rsidRPr="004403C4">
        <w:rPr>
          <w:rFonts w:ascii="Times New Roman" w:hAnsi="Times New Roman" w:cs="Times New Roman"/>
          <w:b/>
          <w:bCs/>
          <w:sz w:val="24"/>
          <w:szCs w:val="24"/>
        </w:rPr>
        <w:t xml:space="preserve">haveria </w:t>
      </w:r>
      <w:r w:rsidR="00DF63F0" w:rsidRPr="004403C4">
        <w:rPr>
          <w:rFonts w:ascii="Times New Roman" w:hAnsi="Times New Roman" w:cs="Times New Roman"/>
          <w:b/>
          <w:bCs/>
          <w:sz w:val="24"/>
          <w:szCs w:val="24"/>
        </w:rPr>
        <w:t>direito de regresso contra os demais</w:t>
      </w:r>
      <w:r w:rsidR="00A71ADE" w:rsidRPr="004403C4">
        <w:rPr>
          <w:rFonts w:ascii="Times New Roman" w:hAnsi="Times New Roman" w:cs="Times New Roman"/>
          <w:sz w:val="24"/>
          <w:szCs w:val="24"/>
        </w:rPr>
        <w:t>.</w:t>
      </w:r>
      <w:r w:rsidR="00A71ADE" w:rsidRPr="004403C4">
        <w:rPr>
          <w:rStyle w:val="Refdenotaderodap"/>
          <w:rFonts w:ascii="Times New Roman" w:hAnsi="Times New Roman" w:cs="Times New Roman"/>
          <w:sz w:val="24"/>
          <w:szCs w:val="24"/>
        </w:rPr>
        <w:footnoteReference w:id="25"/>
      </w:r>
    </w:p>
    <w:p w14:paraId="1C5FC826" w14:textId="1E07B6F4" w:rsidR="00265E0A" w:rsidRPr="004403C4" w:rsidRDefault="001B3EE9"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Essa afirmação sobre o não cabimento do direito de regresso é feita de forma genérica, mas só pode ser interpretada como </w:t>
      </w:r>
      <w:r w:rsidR="00265E0A" w:rsidRPr="004403C4">
        <w:rPr>
          <w:rFonts w:ascii="Times New Roman" w:hAnsi="Times New Roman" w:cs="Times New Roman"/>
          <w:sz w:val="24"/>
          <w:szCs w:val="24"/>
        </w:rPr>
        <w:t xml:space="preserve">o não cabimento de denunciação da lide, pelas mesmas razões do seu não cabimento nas </w:t>
      </w:r>
      <w:r w:rsidR="001E3064" w:rsidRPr="004403C4">
        <w:rPr>
          <w:rFonts w:ascii="Times New Roman" w:hAnsi="Times New Roman" w:cs="Times New Roman"/>
          <w:sz w:val="24"/>
          <w:szCs w:val="24"/>
        </w:rPr>
        <w:t>ações</w:t>
      </w:r>
      <w:r w:rsidR="00265E0A" w:rsidRPr="004403C4">
        <w:rPr>
          <w:rFonts w:ascii="Times New Roman" w:hAnsi="Times New Roman" w:cs="Times New Roman"/>
          <w:sz w:val="24"/>
          <w:szCs w:val="24"/>
        </w:rPr>
        <w:t xml:space="preserve"> ambientais, e não como a impossibilidade do exercício do regresso, já que esse sem dúvidas é cabível em ação autônoma. Mas veja-se que, diferentemente das lides ambientais, o STJ não faz a ressalva sobre o cabimento do direito de regresso em ação autônoma.</w:t>
      </w:r>
    </w:p>
    <w:p w14:paraId="26B833B0" w14:textId="657A3568" w:rsidR="004D20C8" w:rsidRPr="004403C4" w:rsidRDefault="00CC2AC1"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w:t>
      </w:r>
      <w:r w:rsidR="005121A3" w:rsidRPr="004403C4">
        <w:rPr>
          <w:rFonts w:ascii="Times New Roman" w:hAnsi="Times New Roman" w:cs="Times New Roman"/>
          <w:sz w:val="24"/>
          <w:szCs w:val="24"/>
        </w:rPr>
        <w:t>sse entendimento sobre o não cabimento do direito de regresso por se tratar de obrigação de responsabilidade solidária não pode prevalecer</w:t>
      </w:r>
      <w:r w:rsidR="00207EF9" w:rsidRPr="004403C4">
        <w:rPr>
          <w:rFonts w:ascii="Times New Roman" w:hAnsi="Times New Roman" w:cs="Times New Roman"/>
          <w:sz w:val="24"/>
          <w:szCs w:val="24"/>
        </w:rPr>
        <w:t xml:space="preserve">. </w:t>
      </w:r>
      <w:r w:rsidR="00F16F79" w:rsidRPr="004403C4">
        <w:rPr>
          <w:rFonts w:ascii="Times New Roman" w:hAnsi="Times New Roman" w:cs="Times New Roman"/>
          <w:sz w:val="24"/>
          <w:szCs w:val="24"/>
        </w:rPr>
        <w:t xml:space="preserve">No direito ambiental, por exemplo, o Poder Judiciário reiteradamente afirma que, por se tratar de obrigação solidária, qualquer um dos responsáveis pode ser demandado, respondendo pela obrigação, ficando ressalvado, no entanto, o direito de regresso. Então por qual razão esse entendimento não deveria ser aplicado </w:t>
      </w:r>
      <w:r w:rsidR="004B1624" w:rsidRPr="004403C4">
        <w:rPr>
          <w:rFonts w:ascii="Times New Roman" w:hAnsi="Times New Roman" w:cs="Times New Roman"/>
          <w:sz w:val="24"/>
          <w:szCs w:val="24"/>
        </w:rPr>
        <w:t>ao direito de regresso versando sobre direito à saúde, que também é obrigação solidária?</w:t>
      </w:r>
    </w:p>
    <w:p w14:paraId="2AB7C54A" w14:textId="2801FA10" w:rsidR="007F411B" w:rsidRPr="004403C4" w:rsidRDefault="00041C0E" w:rsidP="001E3064">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Felizmente o Supremo Tribunal Federal, no julgamento do</w:t>
      </w:r>
      <w:r w:rsidR="006B30CD" w:rsidRPr="004403C4">
        <w:rPr>
          <w:rFonts w:ascii="Times New Roman" w:hAnsi="Times New Roman" w:cs="Times New Roman"/>
          <w:sz w:val="24"/>
          <w:szCs w:val="24"/>
        </w:rPr>
        <w:t>s</w:t>
      </w:r>
      <w:r w:rsidRPr="004403C4">
        <w:rPr>
          <w:rFonts w:ascii="Times New Roman" w:hAnsi="Times New Roman" w:cs="Times New Roman"/>
          <w:sz w:val="24"/>
          <w:szCs w:val="24"/>
        </w:rPr>
        <w:t xml:space="preserve"> </w:t>
      </w:r>
      <w:proofErr w:type="spellStart"/>
      <w:r w:rsidR="006B30CD" w:rsidRPr="004403C4">
        <w:rPr>
          <w:rFonts w:ascii="Times New Roman" w:hAnsi="Times New Roman" w:cs="Times New Roman"/>
          <w:sz w:val="24"/>
          <w:szCs w:val="24"/>
        </w:rPr>
        <w:t>EDcl</w:t>
      </w:r>
      <w:proofErr w:type="spellEnd"/>
      <w:r w:rsidR="006B30CD" w:rsidRPr="004403C4">
        <w:rPr>
          <w:rFonts w:ascii="Times New Roman" w:hAnsi="Times New Roman" w:cs="Times New Roman"/>
          <w:sz w:val="24"/>
          <w:szCs w:val="24"/>
        </w:rPr>
        <w:t xml:space="preserve"> no RE 855.178/SE (Tema 793)</w:t>
      </w:r>
      <w:r w:rsidR="00961C58" w:rsidRPr="004403C4">
        <w:rPr>
          <w:rFonts w:ascii="Times New Roman" w:hAnsi="Times New Roman" w:cs="Times New Roman"/>
          <w:sz w:val="24"/>
          <w:szCs w:val="24"/>
        </w:rPr>
        <w:t xml:space="preserve">, fixou entendimento no sentido de resguardar o direito </w:t>
      </w:r>
      <w:r w:rsidR="00692637" w:rsidRPr="004403C4">
        <w:rPr>
          <w:rFonts w:ascii="Times New Roman" w:hAnsi="Times New Roman" w:cs="Times New Roman"/>
          <w:sz w:val="24"/>
          <w:szCs w:val="24"/>
        </w:rPr>
        <w:t>ao ressarcimento</w:t>
      </w:r>
      <w:r w:rsidR="00961C58" w:rsidRPr="004403C4">
        <w:rPr>
          <w:rFonts w:ascii="Times New Roman" w:hAnsi="Times New Roman" w:cs="Times New Roman"/>
          <w:sz w:val="24"/>
          <w:szCs w:val="24"/>
        </w:rPr>
        <w:t>.</w:t>
      </w:r>
      <w:r w:rsidR="00692637" w:rsidRPr="004403C4">
        <w:rPr>
          <w:rFonts w:ascii="Times New Roman" w:hAnsi="Times New Roman" w:cs="Times New Roman"/>
          <w:sz w:val="24"/>
          <w:szCs w:val="24"/>
        </w:rPr>
        <w:t xml:space="preserve"> </w:t>
      </w:r>
      <w:r w:rsidR="00036D89" w:rsidRPr="004403C4">
        <w:rPr>
          <w:rFonts w:ascii="Times New Roman" w:hAnsi="Times New Roman" w:cs="Times New Roman"/>
          <w:sz w:val="24"/>
          <w:szCs w:val="24"/>
        </w:rPr>
        <w:t>N</w:t>
      </w:r>
      <w:r w:rsidR="00443051" w:rsidRPr="004403C4">
        <w:rPr>
          <w:rFonts w:ascii="Times New Roman" w:hAnsi="Times New Roman" w:cs="Times New Roman"/>
          <w:sz w:val="24"/>
          <w:szCs w:val="24"/>
        </w:rPr>
        <w:t>a fundamentação do acórdão consta expressamente a preocupação de evitar a proliferação de demandas regressivas</w:t>
      </w:r>
      <w:r w:rsidR="007C0069" w:rsidRPr="004403C4">
        <w:rPr>
          <w:rFonts w:ascii="Times New Roman" w:hAnsi="Times New Roman" w:cs="Times New Roman"/>
          <w:sz w:val="24"/>
          <w:szCs w:val="24"/>
        </w:rPr>
        <w:t xml:space="preserve"> entre os </w:t>
      </w:r>
      <w:r w:rsidR="0098069C" w:rsidRPr="004403C4">
        <w:rPr>
          <w:rFonts w:ascii="Times New Roman" w:hAnsi="Times New Roman" w:cs="Times New Roman"/>
          <w:sz w:val="24"/>
          <w:szCs w:val="24"/>
        </w:rPr>
        <w:t>e</w:t>
      </w:r>
      <w:r w:rsidR="007C0069" w:rsidRPr="004403C4">
        <w:rPr>
          <w:rFonts w:ascii="Times New Roman" w:hAnsi="Times New Roman" w:cs="Times New Roman"/>
          <w:sz w:val="24"/>
          <w:szCs w:val="24"/>
        </w:rPr>
        <w:t xml:space="preserve">ntes </w:t>
      </w:r>
      <w:r w:rsidR="0098069C" w:rsidRPr="004403C4">
        <w:rPr>
          <w:rFonts w:ascii="Times New Roman" w:hAnsi="Times New Roman" w:cs="Times New Roman"/>
          <w:sz w:val="24"/>
          <w:szCs w:val="24"/>
        </w:rPr>
        <w:t>f</w:t>
      </w:r>
      <w:r w:rsidR="007C0069" w:rsidRPr="004403C4">
        <w:rPr>
          <w:rFonts w:ascii="Times New Roman" w:hAnsi="Times New Roman" w:cs="Times New Roman"/>
          <w:sz w:val="24"/>
          <w:szCs w:val="24"/>
        </w:rPr>
        <w:t>ederativos</w:t>
      </w:r>
      <w:r w:rsidR="0098069C" w:rsidRPr="004403C4">
        <w:rPr>
          <w:rFonts w:ascii="Times New Roman" w:hAnsi="Times New Roman" w:cs="Times New Roman"/>
          <w:sz w:val="24"/>
          <w:szCs w:val="24"/>
        </w:rPr>
        <w:t xml:space="preserve">. E além </w:t>
      </w:r>
      <w:r w:rsidR="004D406A" w:rsidRPr="004403C4">
        <w:rPr>
          <w:rFonts w:ascii="Times New Roman" w:hAnsi="Times New Roman" w:cs="Times New Roman"/>
          <w:sz w:val="24"/>
          <w:szCs w:val="24"/>
        </w:rPr>
        <w:t xml:space="preserve">da referência às possíveis ações regressivas, o STF foi claro quanto ao dever de ressarcimento caso um Ente </w:t>
      </w:r>
      <w:r w:rsidR="00832F95" w:rsidRPr="004403C4">
        <w:rPr>
          <w:rFonts w:ascii="Times New Roman" w:hAnsi="Times New Roman" w:cs="Times New Roman"/>
          <w:sz w:val="24"/>
          <w:szCs w:val="24"/>
        </w:rPr>
        <w:t>suporte o ônus com o tratamento/medicamento que, nos termos da legislação, seria obrigação de outro</w:t>
      </w:r>
      <w:r w:rsidR="001E3064" w:rsidRPr="004403C4">
        <w:rPr>
          <w:rFonts w:ascii="Times New Roman" w:hAnsi="Times New Roman" w:cs="Times New Roman"/>
          <w:sz w:val="24"/>
          <w:szCs w:val="24"/>
        </w:rPr>
        <w:t>.</w:t>
      </w:r>
      <w:r w:rsidR="00F805A8" w:rsidRPr="004403C4">
        <w:rPr>
          <w:rStyle w:val="Refdenotaderodap"/>
          <w:rFonts w:ascii="Times New Roman" w:hAnsi="Times New Roman" w:cs="Times New Roman"/>
          <w:sz w:val="24"/>
          <w:szCs w:val="24"/>
        </w:rPr>
        <w:footnoteReference w:id="26"/>
      </w:r>
    </w:p>
    <w:p w14:paraId="440575E3" w14:textId="025012B3" w:rsidR="002F7B66" w:rsidRPr="004403C4" w:rsidRDefault="00961C58"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Após isso o STJ</w:t>
      </w:r>
      <w:r w:rsidR="002935B6" w:rsidRPr="004403C4">
        <w:rPr>
          <w:rFonts w:ascii="Times New Roman" w:hAnsi="Times New Roman" w:cs="Times New Roman"/>
          <w:sz w:val="24"/>
          <w:szCs w:val="24"/>
        </w:rPr>
        <w:t xml:space="preserve"> se curvou a esse entendimento</w:t>
      </w:r>
      <w:r w:rsidR="00AF7FC8" w:rsidRPr="004403C4">
        <w:rPr>
          <w:rFonts w:ascii="Times New Roman" w:hAnsi="Times New Roman" w:cs="Times New Roman"/>
          <w:sz w:val="24"/>
          <w:szCs w:val="24"/>
        </w:rPr>
        <w:t>. N</w:t>
      </w:r>
      <w:r w:rsidR="00360002" w:rsidRPr="004403C4">
        <w:rPr>
          <w:rFonts w:ascii="Times New Roman" w:hAnsi="Times New Roman" w:cs="Times New Roman"/>
          <w:sz w:val="24"/>
          <w:szCs w:val="24"/>
        </w:rPr>
        <w:t>o julgamento do Conflito de Competência n.º 187.276/RS</w:t>
      </w:r>
      <w:r w:rsidR="00360002" w:rsidRPr="004403C4">
        <w:rPr>
          <w:rStyle w:val="Refdenotaderodap"/>
          <w:rFonts w:ascii="Times New Roman" w:hAnsi="Times New Roman" w:cs="Times New Roman"/>
          <w:sz w:val="24"/>
          <w:szCs w:val="24"/>
        </w:rPr>
        <w:footnoteReference w:id="27"/>
      </w:r>
      <w:r w:rsidR="00360002" w:rsidRPr="004403C4">
        <w:rPr>
          <w:rFonts w:ascii="Times New Roman" w:hAnsi="Times New Roman" w:cs="Times New Roman"/>
          <w:sz w:val="24"/>
          <w:szCs w:val="24"/>
        </w:rPr>
        <w:t xml:space="preserve"> </w:t>
      </w:r>
      <w:r w:rsidR="001042AD" w:rsidRPr="004403C4">
        <w:rPr>
          <w:rFonts w:ascii="Times New Roman" w:hAnsi="Times New Roman" w:cs="Times New Roman"/>
          <w:sz w:val="24"/>
          <w:szCs w:val="24"/>
        </w:rPr>
        <w:t>reconhece</w:t>
      </w:r>
      <w:r w:rsidR="00AF7FC8" w:rsidRPr="004403C4">
        <w:rPr>
          <w:rFonts w:ascii="Times New Roman" w:hAnsi="Times New Roman" w:cs="Times New Roman"/>
          <w:sz w:val="24"/>
          <w:szCs w:val="24"/>
        </w:rPr>
        <w:t>u</w:t>
      </w:r>
      <w:r w:rsidR="001042AD" w:rsidRPr="004403C4">
        <w:rPr>
          <w:rFonts w:ascii="Times New Roman" w:hAnsi="Times New Roman" w:cs="Times New Roman"/>
          <w:sz w:val="24"/>
          <w:szCs w:val="24"/>
        </w:rPr>
        <w:t xml:space="preserve"> que</w:t>
      </w:r>
      <w:r w:rsidR="002F7B66" w:rsidRPr="004403C4">
        <w:rPr>
          <w:rFonts w:ascii="Times New Roman" w:hAnsi="Times New Roman" w:cs="Times New Roman"/>
          <w:sz w:val="24"/>
          <w:szCs w:val="24"/>
        </w:rPr>
        <w:t xml:space="preserve"> </w:t>
      </w:r>
      <w:r w:rsidR="00360002" w:rsidRPr="004403C4">
        <w:rPr>
          <w:rFonts w:ascii="Times New Roman" w:hAnsi="Times New Roman" w:cs="Times New Roman"/>
          <w:sz w:val="24"/>
          <w:szCs w:val="24"/>
        </w:rPr>
        <w:t xml:space="preserve">por força das </w:t>
      </w:r>
      <w:r w:rsidR="002F7B66" w:rsidRPr="004403C4">
        <w:rPr>
          <w:rFonts w:ascii="Times New Roman" w:hAnsi="Times New Roman" w:cs="Times New Roman"/>
          <w:sz w:val="24"/>
          <w:szCs w:val="24"/>
        </w:rPr>
        <w:t xml:space="preserve">regras de repartição de competência administrativa do SUS </w:t>
      </w:r>
      <w:r w:rsidR="00360002" w:rsidRPr="004403C4">
        <w:rPr>
          <w:rFonts w:ascii="Times New Roman" w:hAnsi="Times New Roman" w:cs="Times New Roman"/>
          <w:sz w:val="24"/>
          <w:szCs w:val="24"/>
        </w:rPr>
        <w:t xml:space="preserve">o magistrado deve </w:t>
      </w:r>
      <w:r w:rsidR="002F7B66" w:rsidRPr="004403C4">
        <w:rPr>
          <w:rFonts w:ascii="Times New Roman" w:hAnsi="Times New Roman" w:cs="Times New Roman"/>
          <w:sz w:val="24"/>
          <w:szCs w:val="24"/>
        </w:rPr>
        <w:t xml:space="preserve">redirecionar o cumprimento da sentença ou </w:t>
      </w:r>
      <w:r w:rsidR="00360002" w:rsidRPr="004403C4">
        <w:rPr>
          <w:rFonts w:ascii="Times New Roman" w:hAnsi="Times New Roman" w:cs="Times New Roman"/>
          <w:sz w:val="24"/>
          <w:szCs w:val="24"/>
        </w:rPr>
        <w:t>“</w:t>
      </w:r>
      <w:r w:rsidR="002F7B66" w:rsidRPr="004403C4">
        <w:rPr>
          <w:rFonts w:ascii="Times New Roman" w:hAnsi="Times New Roman" w:cs="Times New Roman"/>
          <w:sz w:val="24"/>
          <w:szCs w:val="24"/>
        </w:rPr>
        <w:t>determinar o ressarcimento da entidade federada que suportou o ônus financeiro no lugar do ente público competente</w:t>
      </w:r>
      <w:r w:rsidR="00360002" w:rsidRPr="004403C4">
        <w:rPr>
          <w:rFonts w:ascii="Times New Roman" w:hAnsi="Times New Roman" w:cs="Times New Roman"/>
          <w:sz w:val="24"/>
          <w:szCs w:val="24"/>
        </w:rPr>
        <w:t>”.</w:t>
      </w:r>
    </w:p>
    <w:p w14:paraId="26F88FCE" w14:textId="5F2AC62C" w:rsidR="00A60C2B" w:rsidRPr="004403C4" w:rsidRDefault="00931136"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Mas por quanto tempo Estados foram responsabilizados por fornecimento de medicamentos e/ou tratamentos de saúde que seriam responsabilidade da União, sem obter ressarcimento por isso?</w:t>
      </w:r>
      <w:r w:rsidR="00BC3882" w:rsidRPr="004403C4">
        <w:rPr>
          <w:rFonts w:ascii="Times New Roman" w:hAnsi="Times New Roman" w:cs="Times New Roman"/>
          <w:sz w:val="24"/>
          <w:szCs w:val="24"/>
        </w:rPr>
        <w:t xml:space="preserve"> </w:t>
      </w:r>
      <w:r w:rsidR="00DC5C80" w:rsidRPr="004403C4">
        <w:rPr>
          <w:rFonts w:ascii="Times New Roman" w:hAnsi="Times New Roman" w:cs="Times New Roman"/>
          <w:sz w:val="24"/>
          <w:szCs w:val="24"/>
        </w:rPr>
        <w:t xml:space="preserve">O ressarcimento na via administrativa foi pífio (por depender da vontade – talvez inexistente – da União), e na via judicial esse ressarcimento </w:t>
      </w:r>
      <w:r w:rsidR="00744779" w:rsidRPr="004403C4">
        <w:rPr>
          <w:rFonts w:ascii="Times New Roman" w:hAnsi="Times New Roman" w:cs="Times New Roman"/>
          <w:sz w:val="24"/>
          <w:szCs w:val="24"/>
        </w:rPr>
        <w:t xml:space="preserve">praticamente </w:t>
      </w:r>
      <w:r w:rsidR="00DC5C80" w:rsidRPr="004403C4">
        <w:rPr>
          <w:rFonts w:ascii="Times New Roman" w:hAnsi="Times New Roman" w:cs="Times New Roman"/>
          <w:sz w:val="24"/>
          <w:szCs w:val="24"/>
        </w:rPr>
        <w:t xml:space="preserve">não vem sendo pleiteado, pois uma </w:t>
      </w:r>
      <w:r w:rsidR="00DC5C80" w:rsidRPr="004403C4">
        <w:rPr>
          <w:rFonts w:ascii="Times New Roman" w:hAnsi="Times New Roman" w:cs="Times New Roman"/>
          <w:sz w:val="24"/>
          <w:szCs w:val="24"/>
        </w:rPr>
        <w:lastRenderedPageBreak/>
        <w:t xml:space="preserve">simples pesquisa de jurisprudência no sítio eletrônico do STJ revela a ausência de precedentes versando sobre ação de regresso/ressarcimento de Estados em face da União. </w:t>
      </w:r>
    </w:p>
    <w:p w14:paraId="1D076D92" w14:textId="143DE167" w:rsidR="00ED2AA5" w:rsidRPr="004403C4" w:rsidRDefault="002C584C"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 xml:space="preserve">Considerando as </w:t>
      </w:r>
      <w:r w:rsidR="00676868" w:rsidRPr="004403C4">
        <w:rPr>
          <w:rFonts w:ascii="Times New Roman" w:hAnsi="Times New Roman" w:cs="Times New Roman"/>
          <w:sz w:val="24"/>
          <w:szCs w:val="24"/>
        </w:rPr>
        <w:t xml:space="preserve">milhares de ações versando sobre direito de saúde, </w:t>
      </w:r>
      <w:r w:rsidR="008B0F5D" w:rsidRPr="004403C4">
        <w:rPr>
          <w:rFonts w:ascii="Times New Roman" w:hAnsi="Times New Roman" w:cs="Times New Roman"/>
          <w:sz w:val="24"/>
          <w:szCs w:val="24"/>
        </w:rPr>
        <w:t xml:space="preserve">nas quais </w:t>
      </w:r>
      <w:r w:rsidR="00676868" w:rsidRPr="004403C4">
        <w:rPr>
          <w:rFonts w:ascii="Times New Roman" w:hAnsi="Times New Roman" w:cs="Times New Roman"/>
          <w:sz w:val="24"/>
          <w:szCs w:val="24"/>
        </w:rPr>
        <w:t xml:space="preserve">Estados </w:t>
      </w:r>
      <w:r w:rsidR="002F3DF3" w:rsidRPr="004403C4">
        <w:rPr>
          <w:rFonts w:ascii="Times New Roman" w:hAnsi="Times New Roman" w:cs="Times New Roman"/>
          <w:sz w:val="24"/>
          <w:szCs w:val="24"/>
        </w:rPr>
        <w:t>foram</w:t>
      </w:r>
      <w:r w:rsidR="00676868" w:rsidRPr="004403C4">
        <w:rPr>
          <w:rFonts w:ascii="Times New Roman" w:hAnsi="Times New Roman" w:cs="Times New Roman"/>
          <w:sz w:val="24"/>
          <w:szCs w:val="24"/>
        </w:rPr>
        <w:t xml:space="preserve"> demandados por medicamentos/tratamentos da responsabilidade da União, e </w:t>
      </w:r>
      <w:r w:rsidRPr="004403C4">
        <w:rPr>
          <w:rFonts w:ascii="Times New Roman" w:hAnsi="Times New Roman" w:cs="Times New Roman"/>
          <w:sz w:val="24"/>
          <w:szCs w:val="24"/>
        </w:rPr>
        <w:t>considerando que</w:t>
      </w:r>
      <w:r w:rsidR="00676868" w:rsidRPr="004403C4">
        <w:rPr>
          <w:rFonts w:ascii="Times New Roman" w:hAnsi="Times New Roman" w:cs="Times New Roman"/>
          <w:sz w:val="24"/>
          <w:szCs w:val="24"/>
        </w:rPr>
        <w:t xml:space="preserve">, na prática, </w:t>
      </w:r>
      <w:r w:rsidR="002F3DF3" w:rsidRPr="004403C4">
        <w:rPr>
          <w:rFonts w:ascii="Times New Roman" w:hAnsi="Times New Roman" w:cs="Times New Roman"/>
          <w:sz w:val="24"/>
          <w:szCs w:val="24"/>
        </w:rPr>
        <w:t xml:space="preserve">como regra, </w:t>
      </w:r>
      <w:r w:rsidR="00676868" w:rsidRPr="004403C4">
        <w:rPr>
          <w:rFonts w:ascii="Times New Roman" w:hAnsi="Times New Roman" w:cs="Times New Roman"/>
          <w:sz w:val="24"/>
          <w:szCs w:val="24"/>
        </w:rPr>
        <w:t xml:space="preserve">não </w:t>
      </w:r>
      <w:r w:rsidR="002F3DF3" w:rsidRPr="004403C4">
        <w:rPr>
          <w:rFonts w:ascii="Times New Roman" w:hAnsi="Times New Roman" w:cs="Times New Roman"/>
          <w:sz w:val="24"/>
          <w:szCs w:val="24"/>
        </w:rPr>
        <w:t xml:space="preserve">houve </w:t>
      </w:r>
      <w:r w:rsidR="00676868" w:rsidRPr="004403C4">
        <w:rPr>
          <w:rFonts w:ascii="Times New Roman" w:hAnsi="Times New Roman" w:cs="Times New Roman"/>
          <w:sz w:val="24"/>
          <w:szCs w:val="24"/>
        </w:rPr>
        <w:t>efetivo ressarcimento entre os Entes Federados na via administrativa, a ausência de precedentes judiciais versando sobre direito de regresso indica a negligência dos Estados na busca do ressarcimento</w:t>
      </w:r>
      <w:r w:rsidR="00640532" w:rsidRPr="004403C4">
        <w:rPr>
          <w:rFonts w:ascii="Times New Roman" w:hAnsi="Times New Roman" w:cs="Times New Roman"/>
          <w:sz w:val="24"/>
          <w:szCs w:val="24"/>
        </w:rPr>
        <w:t>.</w:t>
      </w:r>
    </w:p>
    <w:p w14:paraId="1E64582A" w14:textId="47B10D98" w:rsidR="003035F5" w:rsidRPr="004403C4" w:rsidRDefault="001D30E7"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A</w:t>
      </w:r>
      <w:r w:rsidR="00931136" w:rsidRPr="004403C4">
        <w:rPr>
          <w:rFonts w:ascii="Times New Roman" w:hAnsi="Times New Roman" w:cs="Times New Roman"/>
          <w:sz w:val="24"/>
          <w:szCs w:val="24"/>
        </w:rPr>
        <w:t xml:space="preserve">lém da </w:t>
      </w:r>
      <w:r w:rsidR="003035F5" w:rsidRPr="004403C4">
        <w:rPr>
          <w:rFonts w:ascii="Times New Roman" w:hAnsi="Times New Roman" w:cs="Times New Roman"/>
          <w:sz w:val="24"/>
          <w:szCs w:val="24"/>
        </w:rPr>
        <w:t xml:space="preserve">aparente </w:t>
      </w:r>
      <w:r w:rsidR="00931136" w:rsidRPr="004403C4">
        <w:rPr>
          <w:rFonts w:ascii="Times New Roman" w:hAnsi="Times New Roman" w:cs="Times New Roman"/>
          <w:sz w:val="24"/>
          <w:szCs w:val="24"/>
        </w:rPr>
        <w:t xml:space="preserve">negligência quanto ao efetivo exercício do direito de regresso pelos </w:t>
      </w:r>
      <w:r w:rsidR="0035560E" w:rsidRPr="004403C4">
        <w:rPr>
          <w:rFonts w:ascii="Times New Roman" w:hAnsi="Times New Roman" w:cs="Times New Roman"/>
          <w:sz w:val="24"/>
          <w:szCs w:val="24"/>
        </w:rPr>
        <w:t>Estados</w:t>
      </w:r>
      <w:r w:rsidR="00931136" w:rsidRPr="004403C4">
        <w:rPr>
          <w:rFonts w:ascii="Times New Roman" w:hAnsi="Times New Roman" w:cs="Times New Roman"/>
          <w:sz w:val="24"/>
          <w:szCs w:val="24"/>
        </w:rPr>
        <w:t xml:space="preserve">, no Poder Judiciário </w:t>
      </w:r>
      <w:r w:rsidR="00D5598E" w:rsidRPr="004403C4">
        <w:rPr>
          <w:rFonts w:ascii="Times New Roman" w:hAnsi="Times New Roman" w:cs="Times New Roman"/>
          <w:sz w:val="24"/>
          <w:szCs w:val="24"/>
        </w:rPr>
        <w:t>esse direito de regresso também encontrou, por muito tempo, certa resistência, já que, conforme referido</w:t>
      </w:r>
      <w:r w:rsidR="003035F5" w:rsidRPr="004403C4">
        <w:rPr>
          <w:rFonts w:ascii="Times New Roman" w:hAnsi="Times New Roman" w:cs="Times New Roman"/>
          <w:sz w:val="24"/>
          <w:szCs w:val="24"/>
        </w:rPr>
        <w:t xml:space="preserve">, por muito tempo o STJ </w:t>
      </w:r>
      <w:r w:rsidR="000F437A" w:rsidRPr="004403C4">
        <w:rPr>
          <w:rFonts w:ascii="Times New Roman" w:hAnsi="Times New Roman" w:cs="Times New Roman"/>
          <w:sz w:val="24"/>
          <w:szCs w:val="24"/>
        </w:rPr>
        <w:t xml:space="preserve">afirmou que </w:t>
      </w:r>
      <w:r w:rsidR="003035F5" w:rsidRPr="004403C4">
        <w:rPr>
          <w:rFonts w:ascii="Times New Roman" w:hAnsi="Times New Roman" w:cs="Times New Roman"/>
          <w:sz w:val="24"/>
          <w:szCs w:val="24"/>
        </w:rPr>
        <w:t xml:space="preserve">se qualquer </w:t>
      </w:r>
      <w:r w:rsidR="000F437A" w:rsidRPr="004403C4">
        <w:rPr>
          <w:rFonts w:ascii="Times New Roman" w:hAnsi="Times New Roman" w:cs="Times New Roman"/>
          <w:sz w:val="24"/>
          <w:szCs w:val="24"/>
        </w:rPr>
        <w:t xml:space="preserve">dos Entes Federativos poderia ser demandado, </w:t>
      </w:r>
      <w:r w:rsidR="003035F5" w:rsidRPr="004403C4">
        <w:rPr>
          <w:rFonts w:ascii="Times New Roman" w:hAnsi="Times New Roman" w:cs="Times New Roman"/>
          <w:sz w:val="24"/>
          <w:szCs w:val="24"/>
        </w:rPr>
        <w:t>não haveria direito de regresso contra os demais</w:t>
      </w:r>
      <w:r w:rsidR="003035F5" w:rsidRPr="004403C4">
        <w:rPr>
          <w:rStyle w:val="Refdenotaderodap"/>
          <w:rFonts w:ascii="Times New Roman" w:hAnsi="Times New Roman" w:cs="Times New Roman"/>
          <w:sz w:val="24"/>
          <w:szCs w:val="24"/>
        </w:rPr>
        <w:footnoteReference w:id="28"/>
      </w:r>
      <w:r w:rsidR="00877241" w:rsidRPr="004403C4">
        <w:rPr>
          <w:rFonts w:ascii="Times New Roman" w:hAnsi="Times New Roman" w:cs="Times New Roman"/>
          <w:sz w:val="24"/>
          <w:szCs w:val="24"/>
        </w:rPr>
        <w:t xml:space="preserve"> (afirmava-se isso de forma genérica, indicando não caber qualquer forma de regresso).</w:t>
      </w:r>
    </w:p>
    <w:p w14:paraId="22A68736" w14:textId="0B40EC78" w:rsidR="00642934" w:rsidRPr="004403C4" w:rsidRDefault="009B55C6"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No direito ambiental, apesar do STJ reiteradamente ressalvar o direito de regresso</w:t>
      </w:r>
      <w:r w:rsidR="000B3F0E" w:rsidRPr="004403C4">
        <w:rPr>
          <w:rFonts w:ascii="Times New Roman" w:hAnsi="Times New Roman" w:cs="Times New Roman"/>
          <w:sz w:val="24"/>
          <w:szCs w:val="24"/>
        </w:rPr>
        <w:t xml:space="preserve">, não se encontram precedentes </w:t>
      </w:r>
      <w:r w:rsidR="0000375E" w:rsidRPr="004403C4">
        <w:rPr>
          <w:rFonts w:ascii="Times New Roman" w:hAnsi="Times New Roman" w:cs="Times New Roman"/>
          <w:sz w:val="24"/>
          <w:szCs w:val="24"/>
        </w:rPr>
        <w:t xml:space="preserve">no mesmo Tribunal </w:t>
      </w:r>
      <w:r w:rsidR="000B3F0E" w:rsidRPr="004403C4">
        <w:rPr>
          <w:rFonts w:ascii="Times New Roman" w:hAnsi="Times New Roman" w:cs="Times New Roman"/>
          <w:sz w:val="24"/>
          <w:szCs w:val="24"/>
        </w:rPr>
        <w:t xml:space="preserve">em que </w:t>
      </w:r>
      <w:r w:rsidR="0000375E" w:rsidRPr="004403C4">
        <w:rPr>
          <w:rFonts w:ascii="Times New Roman" w:hAnsi="Times New Roman" w:cs="Times New Roman"/>
          <w:sz w:val="24"/>
          <w:szCs w:val="24"/>
        </w:rPr>
        <w:t xml:space="preserve">o Poder Público </w:t>
      </w:r>
      <w:r w:rsidR="000B3F0E" w:rsidRPr="004403C4">
        <w:rPr>
          <w:rFonts w:ascii="Times New Roman" w:hAnsi="Times New Roman" w:cs="Times New Roman"/>
          <w:sz w:val="24"/>
          <w:szCs w:val="24"/>
        </w:rPr>
        <w:t>busque ressarcimento dos valores d</w:t>
      </w:r>
      <w:r w:rsidR="00086A69" w:rsidRPr="004403C4">
        <w:rPr>
          <w:rFonts w:ascii="Times New Roman" w:hAnsi="Times New Roman" w:cs="Times New Roman"/>
          <w:sz w:val="24"/>
          <w:szCs w:val="24"/>
        </w:rPr>
        <w:t>e</w:t>
      </w:r>
      <w:r w:rsidR="000B3F0E" w:rsidRPr="004403C4">
        <w:rPr>
          <w:rFonts w:ascii="Times New Roman" w:hAnsi="Times New Roman" w:cs="Times New Roman"/>
          <w:sz w:val="24"/>
          <w:szCs w:val="24"/>
        </w:rPr>
        <w:t>spendidos na repa</w:t>
      </w:r>
      <w:r w:rsidR="004A3FBB" w:rsidRPr="004403C4">
        <w:rPr>
          <w:rFonts w:ascii="Times New Roman" w:hAnsi="Times New Roman" w:cs="Times New Roman"/>
          <w:sz w:val="24"/>
          <w:szCs w:val="24"/>
        </w:rPr>
        <w:t>ra</w:t>
      </w:r>
      <w:r w:rsidR="000B3F0E" w:rsidRPr="004403C4">
        <w:rPr>
          <w:rFonts w:ascii="Times New Roman" w:hAnsi="Times New Roman" w:cs="Times New Roman"/>
          <w:sz w:val="24"/>
          <w:szCs w:val="24"/>
        </w:rPr>
        <w:t>ção de danos ambientais que seriam de responsabilidade também (ou até exclus</w:t>
      </w:r>
      <w:r w:rsidR="004A3FBB" w:rsidRPr="004403C4">
        <w:rPr>
          <w:rFonts w:ascii="Times New Roman" w:hAnsi="Times New Roman" w:cs="Times New Roman"/>
          <w:sz w:val="24"/>
          <w:szCs w:val="24"/>
        </w:rPr>
        <w:t>iv</w:t>
      </w:r>
      <w:r w:rsidR="000B3F0E" w:rsidRPr="004403C4">
        <w:rPr>
          <w:rFonts w:ascii="Times New Roman" w:hAnsi="Times New Roman" w:cs="Times New Roman"/>
          <w:sz w:val="24"/>
          <w:szCs w:val="24"/>
        </w:rPr>
        <w:t>amente) de outro Ente ou de terceiros</w:t>
      </w:r>
      <w:r w:rsidR="004A3FBB" w:rsidRPr="004403C4">
        <w:rPr>
          <w:rFonts w:ascii="Times New Roman" w:hAnsi="Times New Roman" w:cs="Times New Roman"/>
          <w:sz w:val="24"/>
          <w:szCs w:val="24"/>
        </w:rPr>
        <w:t>.</w:t>
      </w:r>
      <w:r w:rsidR="000C76CC" w:rsidRPr="004403C4">
        <w:rPr>
          <w:rFonts w:ascii="Times New Roman" w:hAnsi="Times New Roman" w:cs="Times New Roman"/>
          <w:sz w:val="24"/>
          <w:szCs w:val="24"/>
        </w:rPr>
        <w:t xml:space="preserve"> </w:t>
      </w:r>
      <w:r w:rsidR="00F96087" w:rsidRPr="004403C4">
        <w:rPr>
          <w:rFonts w:ascii="Times New Roman" w:hAnsi="Times New Roman" w:cs="Times New Roman"/>
          <w:sz w:val="24"/>
          <w:szCs w:val="24"/>
        </w:rPr>
        <w:t>São raros os precedentes sobre o tema em Tribunais de Justiça e em Tribunais Regionais Federais.</w:t>
      </w:r>
    </w:p>
    <w:p w14:paraId="2E7D7535" w14:textId="4A8353BA" w:rsidR="002877A8" w:rsidRPr="004403C4" w:rsidRDefault="00F61A0D"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E</w:t>
      </w:r>
      <w:r w:rsidR="000C76CC" w:rsidRPr="004403C4">
        <w:rPr>
          <w:rFonts w:ascii="Times New Roman" w:hAnsi="Times New Roman" w:cs="Times New Roman"/>
          <w:sz w:val="24"/>
          <w:szCs w:val="24"/>
        </w:rPr>
        <w:t xml:space="preserve">m </w:t>
      </w:r>
      <w:r w:rsidR="00642934" w:rsidRPr="004403C4">
        <w:rPr>
          <w:rFonts w:ascii="Times New Roman" w:hAnsi="Times New Roman" w:cs="Times New Roman"/>
          <w:sz w:val="24"/>
          <w:szCs w:val="24"/>
        </w:rPr>
        <w:t>diversas</w:t>
      </w:r>
      <w:r w:rsidR="000C76CC" w:rsidRPr="004403C4">
        <w:rPr>
          <w:rFonts w:ascii="Times New Roman" w:hAnsi="Times New Roman" w:cs="Times New Roman"/>
          <w:sz w:val="24"/>
          <w:szCs w:val="24"/>
        </w:rPr>
        <w:t xml:space="preserve"> hipóteses em que o Poder Público é condenado à reparação por danos ao meio ambiente por ter sido omisso no seu dever de fiscalização seria cabível o direito de regresso.</w:t>
      </w:r>
      <w:r w:rsidR="00DE505B" w:rsidRPr="004403C4">
        <w:rPr>
          <w:rFonts w:ascii="Times New Roman" w:hAnsi="Times New Roman" w:cs="Times New Roman"/>
          <w:sz w:val="24"/>
          <w:szCs w:val="24"/>
        </w:rPr>
        <w:t xml:space="preserve"> </w:t>
      </w:r>
      <w:r w:rsidR="001853C6" w:rsidRPr="004403C4">
        <w:rPr>
          <w:rFonts w:ascii="Times New Roman" w:hAnsi="Times New Roman" w:cs="Times New Roman"/>
          <w:sz w:val="24"/>
          <w:szCs w:val="24"/>
        </w:rPr>
        <w:t>Por exemplo, c</w:t>
      </w:r>
      <w:r w:rsidR="00E86893" w:rsidRPr="004403C4">
        <w:rPr>
          <w:rFonts w:ascii="Times New Roman" w:hAnsi="Times New Roman" w:cs="Times New Roman"/>
          <w:sz w:val="24"/>
          <w:szCs w:val="24"/>
        </w:rPr>
        <w:t xml:space="preserve">onforme antes mencionado, no </w:t>
      </w:r>
      <w:proofErr w:type="spellStart"/>
      <w:r w:rsidR="002877A8" w:rsidRPr="004403C4">
        <w:rPr>
          <w:rFonts w:ascii="Times New Roman" w:hAnsi="Times New Roman" w:cs="Times New Roman"/>
          <w:sz w:val="24"/>
          <w:szCs w:val="24"/>
        </w:rPr>
        <w:t>AREsp</w:t>
      </w:r>
      <w:proofErr w:type="spellEnd"/>
      <w:r w:rsidR="002877A8" w:rsidRPr="004403C4">
        <w:rPr>
          <w:rFonts w:ascii="Times New Roman" w:hAnsi="Times New Roman" w:cs="Times New Roman"/>
          <w:sz w:val="24"/>
          <w:szCs w:val="24"/>
        </w:rPr>
        <w:t xml:space="preserve"> n.º 2281395/SP</w:t>
      </w:r>
      <w:r w:rsidR="00E86893" w:rsidRPr="004403C4">
        <w:rPr>
          <w:rFonts w:ascii="Times New Roman" w:hAnsi="Times New Roman" w:cs="Times New Roman"/>
          <w:sz w:val="24"/>
          <w:szCs w:val="24"/>
        </w:rPr>
        <w:t xml:space="preserve"> foram mantidas </w:t>
      </w:r>
      <w:r w:rsidR="007012C9" w:rsidRPr="004403C4">
        <w:rPr>
          <w:rFonts w:ascii="Times New Roman" w:hAnsi="Times New Roman" w:cs="Times New Roman"/>
          <w:sz w:val="24"/>
          <w:szCs w:val="24"/>
        </w:rPr>
        <w:t xml:space="preserve">pelo STJ </w:t>
      </w:r>
      <w:r w:rsidR="00E86893" w:rsidRPr="004403C4">
        <w:rPr>
          <w:rFonts w:ascii="Times New Roman" w:hAnsi="Times New Roman" w:cs="Times New Roman"/>
          <w:sz w:val="24"/>
          <w:szCs w:val="24"/>
        </w:rPr>
        <w:t>as decisões das instâncias inferiores rejeitando o pedido de denunciação da lide formulado por ente político condenado em obrigação de fazer</w:t>
      </w:r>
      <w:r w:rsidR="007012C9" w:rsidRPr="004403C4">
        <w:rPr>
          <w:rFonts w:ascii="Times New Roman" w:hAnsi="Times New Roman" w:cs="Times New Roman"/>
          <w:sz w:val="24"/>
          <w:szCs w:val="24"/>
        </w:rPr>
        <w:t xml:space="preserve">, o qual pretendia a inclusão, no processo, dos proprietários das áreas em que ocorridos os danos. Como apenas o ente político foi demandado, ainda que na qualidade de </w:t>
      </w:r>
      <w:r w:rsidR="0060377E" w:rsidRPr="004403C4">
        <w:rPr>
          <w:rFonts w:ascii="Times New Roman" w:hAnsi="Times New Roman" w:cs="Times New Roman"/>
          <w:sz w:val="24"/>
          <w:szCs w:val="24"/>
        </w:rPr>
        <w:t>responsável indireto, recairá sobre ele o ônus da condenação, restando-lhe apenas a via da ação regressiva como forma de ressarcimento.</w:t>
      </w:r>
      <w:r w:rsidR="00640532" w:rsidRPr="004403C4">
        <w:rPr>
          <w:rFonts w:ascii="Times New Roman" w:hAnsi="Times New Roman" w:cs="Times New Roman"/>
          <w:sz w:val="24"/>
          <w:szCs w:val="24"/>
        </w:rPr>
        <w:t xml:space="preserve"> Esse não é um caso raro ou isolado; é uma situação comum.</w:t>
      </w:r>
    </w:p>
    <w:p w14:paraId="4FB00AE0" w14:textId="69A68C73" w:rsidR="00A357E9" w:rsidRPr="004403C4" w:rsidRDefault="0013711E" w:rsidP="00C506CC">
      <w:pPr>
        <w:spacing w:line="360" w:lineRule="auto"/>
        <w:ind w:firstLine="708"/>
        <w:jc w:val="both"/>
        <w:rPr>
          <w:rFonts w:ascii="Times New Roman" w:hAnsi="Times New Roman" w:cs="Times New Roman"/>
          <w:sz w:val="24"/>
          <w:szCs w:val="24"/>
        </w:rPr>
      </w:pPr>
      <w:r w:rsidRPr="004403C4">
        <w:rPr>
          <w:rFonts w:ascii="Times New Roman" w:hAnsi="Times New Roman" w:cs="Times New Roman"/>
          <w:sz w:val="24"/>
          <w:szCs w:val="24"/>
        </w:rPr>
        <w:t>No entanto, já há casos em que a União promoveu esse direito de regresso</w:t>
      </w:r>
      <w:r w:rsidR="00CB1036" w:rsidRPr="004403C4">
        <w:rPr>
          <w:rFonts w:ascii="Times New Roman" w:hAnsi="Times New Roman" w:cs="Times New Roman"/>
          <w:sz w:val="24"/>
          <w:szCs w:val="24"/>
        </w:rPr>
        <w:t>:</w:t>
      </w:r>
    </w:p>
    <w:p w14:paraId="2882B3BE" w14:textId="420BE45C" w:rsidR="00CB1036" w:rsidRPr="00CB1036" w:rsidRDefault="00CB1036" w:rsidP="00C506CC">
      <w:pPr>
        <w:spacing w:line="360" w:lineRule="auto"/>
        <w:ind w:left="1416"/>
        <w:jc w:val="both"/>
        <w:rPr>
          <w:rFonts w:ascii="Times New Roman" w:hAnsi="Times New Roman" w:cs="Times New Roman"/>
        </w:rPr>
      </w:pPr>
      <w:r w:rsidRPr="00CB1036">
        <w:rPr>
          <w:rFonts w:ascii="Times New Roman" w:hAnsi="Times New Roman" w:cs="Times New Roman"/>
        </w:rPr>
        <w:t xml:space="preserve">Diante da situação de insolvência de empresa carbonífera, que já foi considerada suficiente a justificar o redirecionamento do feito contra a União (responsável solidária de execução subsidiária), sem descurar-se da existência ainda do patrimônio de outra empresa, desponta </w:t>
      </w:r>
      <w:r w:rsidRPr="00CB1036">
        <w:rPr>
          <w:rFonts w:ascii="Times New Roman" w:hAnsi="Times New Roman" w:cs="Times New Roman"/>
        </w:rPr>
        <w:lastRenderedPageBreak/>
        <w:t xml:space="preserve">ainda inafastável que é vultoso o montante estimado como necessário à recuperação ambiental, o que induz à conclusão de que </w:t>
      </w:r>
      <w:r w:rsidRPr="00CB1036">
        <w:rPr>
          <w:rFonts w:ascii="Times New Roman" w:hAnsi="Times New Roman" w:cs="Times New Roman"/>
          <w:b/>
          <w:bCs/>
          <w:i/>
          <w:iCs/>
        </w:rPr>
        <w:t>o patrimônio do sócio já pode ser agredido (subsidiariedade), ao menos, em termos cautelares (gravame da indisponibilidade) para se garantir o direito de regresso aos cofres públicos,</w:t>
      </w:r>
      <w:r w:rsidRPr="00CB1036">
        <w:rPr>
          <w:rFonts w:ascii="Times New Roman" w:hAnsi="Times New Roman" w:cs="Times New Roman"/>
        </w:rPr>
        <w:t> tendo em conta o desiderato social da ação, em que há especial interesse da presente e das futuras gerações.</w:t>
      </w:r>
      <w:r w:rsidR="009D62D0">
        <w:rPr>
          <w:rStyle w:val="Refdenotaderodap"/>
          <w:rFonts w:ascii="Times New Roman" w:hAnsi="Times New Roman" w:cs="Times New Roman"/>
        </w:rPr>
        <w:footnoteReference w:id="29"/>
      </w:r>
    </w:p>
    <w:p w14:paraId="702AAC66" w14:textId="3EE852D2" w:rsidR="00CB1036" w:rsidRDefault="007617B3"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objeto de tal demanda foi assim sintetizado </w:t>
      </w:r>
      <w:r w:rsidR="009D62D0">
        <w:rPr>
          <w:rFonts w:ascii="Times New Roman" w:hAnsi="Times New Roman" w:cs="Times New Roman"/>
          <w:sz w:val="24"/>
          <w:szCs w:val="24"/>
        </w:rPr>
        <w:t xml:space="preserve">na </w:t>
      </w:r>
      <w:r w:rsidR="00BA4921">
        <w:rPr>
          <w:rFonts w:ascii="Times New Roman" w:hAnsi="Times New Roman" w:cs="Times New Roman"/>
          <w:sz w:val="24"/>
          <w:szCs w:val="24"/>
        </w:rPr>
        <w:t>decisão</w:t>
      </w:r>
      <w:r w:rsidR="009D62D0">
        <w:rPr>
          <w:rFonts w:ascii="Times New Roman" w:hAnsi="Times New Roman" w:cs="Times New Roman"/>
          <w:sz w:val="24"/>
          <w:szCs w:val="24"/>
        </w:rPr>
        <w:t>:</w:t>
      </w:r>
    </w:p>
    <w:p w14:paraId="57BE10C9" w14:textId="3614FBB2" w:rsidR="009D62D0" w:rsidRDefault="009D62D0" w:rsidP="00C506CC">
      <w:pPr>
        <w:spacing w:line="360" w:lineRule="auto"/>
        <w:ind w:left="1416"/>
        <w:jc w:val="both"/>
        <w:rPr>
          <w:rFonts w:ascii="Times New Roman" w:hAnsi="Times New Roman" w:cs="Times New Roman"/>
          <w:color w:val="052229"/>
        </w:rPr>
      </w:pPr>
      <w:r w:rsidRPr="009D62D0">
        <w:rPr>
          <w:rFonts w:ascii="Times New Roman" w:hAnsi="Times New Roman" w:cs="Times New Roman"/>
          <w:color w:val="052229"/>
        </w:rPr>
        <w:t>Trata-se de liquidação pelo procedimento comum movida pela </w:t>
      </w:r>
      <w:r w:rsidRPr="009D62D0">
        <w:rPr>
          <w:rStyle w:val="Forte"/>
          <w:rFonts w:ascii="Times New Roman" w:hAnsi="Times New Roman" w:cs="Times New Roman"/>
          <w:color w:val="052229"/>
        </w:rPr>
        <w:t>UNIÃO </w:t>
      </w:r>
      <w:r w:rsidRPr="009D62D0">
        <w:rPr>
          <w:rFonts w:ascii="Times New Roman" w:hAnsi="Times New Roman" w:cs="Times New Roman"/>
          <w:color w:val="052229"/>
        </w:rPr>
        <w:t>em face da </w:t>
      </w:r>
      <w:r w:rsidRPr="009D62D0">
        <w:rPr>
          <w:rStyle w:val="Forte"/>
          <w:rFonts w:ascii="Times New Roman" w:hAnsi="Times New Roman" w:cs="Times New Roman"/>
          <w:color w:val="052229"/>
        </w:rPr>
        <w:t>DUBAIFLEX PARTICIPAÇÕES E INVESTIMENTOS S/A e do ESPÓLIO DE AUGUSTO BAPTISTA PEREIRA</w:t>
      </w:r>
      <w:r w:rsidRPr="009D62D0">
        <w:rPr>
          <w:rFonts w:ascii="Times New Roman" w:hAnsi="Times New Roman" w:cs="Times New Roman"/>
          <w:color w:val="052229"/>
        </w:rPr>
        <w:t> objetivando a apuração do valor correspondente às despesas suportadas pela União para a recuperação do passivo ambiental deixado pela Carbonífera Treviso S.A.</w:t>
      </w:r>
      <w:r w:rsidR="00DE1C4C">
        <w:rPr>
          <w:rFonts w:ascii="Times New Roman" w:hAnsi="Times New Roman" w:cs="Times New Roman"/>
          <w:color w:val="052229"/>
        </w:rPr>
        <w:t xml:space="preserve"> </w:t>
      </w:r>
      <w:r w:rsidRPr="009D62D0">
        <w:rPr>
          <w:rFonts w:ascii="Times New Roman" w:hAnsi="Times New Roman" w:cs="Times New Roman"/>
          <w:color w:val="052229"/>
        </w:rPr>
        <w:t xml:space="preserve">Narra que foi condenada na ACP n.º 93.8000533-4, juntamente com mineradoras e seus sócios, a recuperar o passivo ambiental decorrente das atividades de lavra de carvão mineral na região sul de Santa Catarina realizadas até o ano de 1989. Acrescenta que na execução do respectivo título judicial está realizando a restauração dos danos ambientais causados pela Carbonífera Treviso S.A (atual </w:t>
      </w:r>
      <w:proofErr w:type="spellStart"/>
      <w:r w:rsidRPr="009D62D0">
        <w:rPr>
          <w:rFonts w:ascii="Times New Roman" w:hAnsi="Times New Roman" w:cs="Times New Roman"/>
          <w:color w:val="052229"/>
        </w:rPr>
        <w:t>Dubaiflex</w:t>
      </w:r>
      <w:proofErr w:type="spellEnd"/>
      <w:r w:rsidRPr="009D62D0">
        <w:rPr>
          <w:rFonts w:ascii="Times New Roman" w:hAnsi="Times New Roman" w:cs="Times New Roman"/>
          <w:color w:val="052229"/>
        </w:rPr>
        <w:t xml:space="preserve"> Participações e Investimentos S.A). Em razão disso, pretende exercer seu direito de regresso contra a mineradora e seus sócios/administradores que teria sido expressamente assegurado na referida ação civil pública.</w:t>
      </w:r>
    </w:p>
    <w:p w14:paraId="651CB065" w14:textId="5B46CD3C" w:rsidR="002A4066" w:rsidRPr="009F64FD" w:rsidRDefault="001B7CB2" w:rsidP="00C50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A4066">
        <w:rPr>
          <w:rFonts w:ascii="Times New Roman" w:hAnsi="Times New Roman" w:cs="Times New Roman"/>
          <w:b/>
          <w:bCs/>
          <w:sz w:val="24"/>
          <w:szCs w:val="24"/>
        </w:rPr>
        <w:t>AÇÃO REGRESSIVA AMBIENTAL</w:t>
      </w:r>
    </w:p>
    <w:p w14:paraId="7006419C" w14:textId="71BE2305" w:rsidR="0094498E" w:rsidRPr="000F1BF5" w:rsidRDefault="00EA0D03"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Da análise até aqui realizada </w:t>
      </w:r>
      <w:r w:rsidR="002A4066" w:rsidRPr="000F1BF5">
        <w:rPr>
          <w:rFonts w:ascii="Times New Roman" w:hAnsi="Times New Roman" w:cs="Times New Roman"/>
          <w:sz w:val="24"/>
          <w:szCs w:val="24"/>
        </w:rPr>
        <w:t>percebe</w:t>
      </w:r>
      <w:r w:rsidRPr="000F1BF5">
        <w:rPr>
          <w:rFonts w:ascii="Times New Roman" w:hAnsi="Times New Roman" w:cs="Times New Roman"/>
          <w:sz w:val="24"/>
          <w:szCs w:val="24"/>
        </w:rPr>
        <w:t xml:space="preserve">-se que o nosso sistema jurídico, por várias razões, conduz </w:t>
      </w:r>
      <w:r w:rsidR="00E66185" w:rsidRPr="000F1BF5">
        <w:rPr>
          <w:rFonts w:ascii="Times New Roman" w:hAnsi="Times New Roman" w:cs="Times New Roman"/>
          <w:sz w:val="24"/>
          <w:szCs w:val="24"/>
        </w:rPr>
        <w:t xml:space="preserve">aquele que reparou o dano </w:t>
      </w:r>
      <w:r w:rsidR="00304390" w:rsidRPr="000F1BF5">
        <w:rPr>
          <w:rFonts w:ascii="Times New Roman" w:hAnsi="Times New Roman" w:cs="Times New Roman"/>
          <w:sz w:val="24"/>
          <w:szCs w:val="24"/>
        </w:rPr>
        <w:t xml:space="preserve">ambiental </w:t>
      </w:r>
      <w:r w:rsidRPr="000F1BF5">
        <w:rPr>
          <w:rFonts w:ascii="Times New Roman" w:hAnsi="Times New Roman" w:cs="Times New Roman"/>
          <w:sz w:val="24"/>
          <w:szCs w:val="24"/>
        </w:rPr>
        <w:t>ao ajuizamento de ação regressiva. A solidariedade pelo dano ambiental, a elasticidade do nexo causal a vincular diversos agentes</w:t>
      </w:r>
      <w:r w:rsidR="00E42B95" w:rsidRPr="000F1BF5">
        <w:rPr>
          <w:rFonts w:ascii="Times New Roman" w:hAnsi="Times New Roman" w:cs="Times New Roman"/>
          <w:sz w:val="24"/>
          <w:szCs w:val="24"/>
        </w:rPr>
        <w:t xml:space="preserve"> (muitas vezes atingindo o Estado)</w:t>
      </w:r>
      <w:r w:rsidRPr="000F1BF5">
        <w:rPr>
          <w:rFonts w:ascii="Times New Roman" w:hAnsi="Times New Roman" w:cs="Times New Roman"/>
          <w:sz w:val="24"/>
          <w:szCs w:val="24"/>
        </w:rPr>
        <w:t xml:space="preserve">, a desnecessidade de demandar todos </w:t>
      </w:r>
      <w:r w:rsidR="00001CEE" w:rsidRPr="000F1BF5">
        <w:rPr>
          <w:rFonts w:ascii="Times New Roman" w:hAnsi="Times New Roman" w:cs="Times New Roman"/>
          <w:sz w:val="24"/>
          <w:szCs w:val="24"/>
        </w:rPr>
        <w:t xml:space="preserve">eles </w:t>
      </w:r>
      <w:r w:rsidRPr="000F1BF5">
        <w:rPr>
          <w:rFonts w:ascii="Times New Roman" w:hAnsi="Times New Roman" w:cs="Times New Roman"/>
          <w:sz w:val="24"/>
          <w:szCs w:val="24"/>
        </w:rPr>
        <w:t>na ação de reparação</w:t>
      </w:r>
      <w:r w:rsidR="002E2A2E" w:rsidRPr="000F1BF5">
        <w:rPr>
          <w:rFonts w:ascii="Times New Roman" w:hAnsi="Times New Roman" w:cs="Times New Roman"/>
          <w:sz w:val="24"/>
          <w:szCs w:val="24"/>
        </w:rPr>
        <w:t>, bem como</w:t>
      </w:r>
      <w:r w:rsidRPr="000F1BF5">
        <w:rPr>
          <w:rFonts w:ascii="Times New Roman" w:hAnsi="Times New Roman" w:cs="Times New Roman"/>
          <w:sz w:val="24"/>
          <w:szCs w:val="24"/>
        </w:rPr>
        <w:t xml:space="preserve"> o não cabimento da denunciação da lide são circunstâncias que reforçam a importância da ação regressiva como única forma de assegurar a justa repartição, entre os responsáveis, dos ônus decorrentes da </w:t>
      </w:r>
      <w:r w:rsidR="00C965A4" w:rsidRPr="000F1BF5">
        <w:rPr>
          <w:rFonts w:ascii="Times New Roman" w:hAnsi="Times New Roman" w:cs="Times New Roman"/>
          <w:sz w:val="24"/>
          <w:szCs w:val="24"/>
        </w:rPr>
        <w:t xml:space="preserve">reparação dos </w:t>
      </w:r>
      <w:r w:rsidRPr="000F1BF5">
        <w:rPr>
          <w:rFonts w:ascii="Times New Roman" w:hAnsi="Times New Roman" w:cs="Times New Roman"/>
          <w:sz w:val="24"/>
          <w:szCs w:val="24"/>
        </w:rPr>
        <w:t>dano</w:t>
      </w:r>
      <w:r w:rsidR="00C965A4" w:rsidRPr="000F1BF5">
        <w:rPr>
          <w:rFonts w:ascii="Times New Roman" w:hAnsi="Times New Roman" w:cs="Times New Roman"/>
          <w:sz w:val="24"/>
          <w:szCs w:val="24"/>
        </w:rPr>
        <w:t>s</w:t>
      </w:r>
      <w:r w:rsidRPr="000F1BF5">
        <w:rPr>
          <w:rFonts w:ascii="Times New Roman" w:hAnsi="Times New Roman" w:cs="Times New Roman"/>
          <w:sz w:val="24"/>
          <w:szCs w:val="24"/>
        </w:rPr>
        <w:t xml:space="preserve"> </w:t>
      </w:r>
      <w:r w:rsidR="00C965A4" w:rsidRPr="000F1BF5">
        <w:rPr>
          <w:rFonts w:ascii="Times New Roman" w:hAnsi="Times New Roman" w:cs="Times New Roman"/>
          <w:sz w:val="24"/>
          <w:szCs w:val="24"/>
        </w:rPr>
        <w:t xml:space="preserve">causados </w:t>
      </w:r>
      <w:r w:rsidRPr="000F1BF5">
        <w:rPr>
          <w:rFonts w:ascii="Times New Roman" w:hAnsi="Times New Roman" w:cs="Times New Roman"/>
          <w:sz w:val="24"/>
          <w:szCs w:val="24"/>
        </w:rPr>
        <w:t>ao meio ambiente.</w:t>
      </w:r>
    </w:p>
    <w:p w14:paraId="458E63E3" w14:textId="463C54FB" w:rsidR="00A20A3E" w:rsidRPr="000F1BF5" w:rsidRDefault="00E42B95"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t>4</w:t>
      </w:r>
      <w:r w:rsidR="00A20A3E" w:rsidRPr="000F1BF5">
        <w:rPr>
          <w:rFonts w:ascii="Times New Roman" w:hAnsi="Times New Roman" w:cs="Times New Roman"/>
          <w:b/>
          <w:bCs/>
          <w:sz w:val="24"/>
          <w:szCs w:val="24"/>
        </w:rPr>
        <w:t>.1 Direito de regresso e meio ambiente</w:t>
      </w:r>
      <w:r w:rsidR="00DC0D0C" w:rsidRPr="000F1BF5">
        <w:rPr>
          <w:rFonts w:ascii="Times New Roman" w:hAnsi="Times New Roman" w:cs="Times New Roman"/>
          <w:b/>
          <w:bCs/>
          <w:sz w:val="24"/>
          <w:szCs w:val="24"/>
        </w:rPr>
        <w:t xml:space="preserve"> – embasamento legal</w:t>
      </w:r>
    </w:p>
    <w:p w14:paraId="49C0074C" w14:textId="148765E3" w:rsidR="00933994" w:rsidRPr="000F1BF5" w:rsidRDefault="0093399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Haverá direito de regresso quando o responsabilizado puder demandar em face daquele que “estiver obrigado, por lei ou pelo contrato, a indenizar, em ação regressiva, o prejuízo de quem for vencido no processo” (art. 125 do CPC). Portanto, o demandado na ação regressiva será aquele que, </w:t>
      </w:r>
      <w:r w:rsidRPr="000F1BF5">
        <w:rPr>
          <w:rFonts w:ascii="Times New Roman" w:hAnsi="Times New Roman" w:cs="Times New Roman"/>
          <w:sz w:val="24"/>
          <w:szCs w:val="24"/>
        </w:rPr>
        <w:lastRenderedPageBreak/>
        <w:t>por força de lei ou contrato, deva indenizar aquele que foi responsabilizado na ação originária.</w:t>
      </w:r>
      <w:r w:rsidR="00E42B95" w:rsidRPr="000F1BF5">
        <w:rPr>
          <w:rFonts w:ascii="Times New Roman" w:hAnsi="Times New Roman" w:cs="Times New Roman"/>
          <w:sz w:val="24"/>
          <w:szCs w:val="24"/>
        </w:rPr>
        <w:t xml:space="preserve"> É típica ação de ressarcimento.</w:t>
      </w:r>
    </w:p>
    <w:p w14:paraId="674207DA" w14:textId="06E9079E" w:rsidR="00933994" w:rsidRPr="000F1BF5" w:rsidRDefault="00640532"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No caso de dano causado por </w:t>
      </w:r>
      <w:r w:rsidR="0099010A" w:rsidRPr="000F1BF5">
        <w:rPr>
          <w:rFonts w:ascii="Times New Roman" w:hAnsi="Times New Roman" w:cs="Times New Roman"/>
          <w:sz w:val="24"/>
          <w:szCs w:val="24"/>
        </w:rPr>
        <w:t>agente</w:t>
      </w:r>
      <w:r w:rsidRPr="000F1BF5">
        <w:rPr>
          <w:rFonts w:ascii="Times New Roman" w:hAnsi="Times New Roman" w:cs="Times New Roman"/>
          <w:sz w:val="24"/>
          <w:szCs w:val="24"/>
        </w:rPr>
        <w:t xml:space="preserve"> público que age com dolo ou culpa, o</w:t>
      </w:r>
      <w:r w:rsidR="00933994" w:rsidRPr="000F1BF5">
        <w:rPr>
          <w:rFonts w:ascii="Times New Roman" w:hAnsi="Times New Roman" w:cs="Times New Roman"/>
          <w:sz w:val="24"/>
          <w:szCs w:val="24"/>
        </w:rPr>
        <w:t xml:space="preserve"> § 6º do art. 37 da CF/88</w:t>
      </w:r>
      <w:r w:rsidR="0099010A" w:rsidRPr="000F1BF5">
        <w:rPr>
          <w:rStyle w:val="Refdenotaderodap"/>
          <w:rFonts w:ascii="Times New Roman" w:hAnsi="Times New Roman" w:cs="Times New Roman"/>
          <w:sz w:val="24"/>
          <w:szCs w:val="24"/>
        </w:rPr>
        <w:footnoteReference w:id="30"/>
      </w:r>
      <w:r w:rsidR="00933994" w:rsidRPr="000F1BF5">
        <w:rPr>
          <w:rFonts w:ascii="Times New Roman" w:hAnsi="Times New Roman" w:cs="Times New Roman"/>
          <w:sz w:val="24"/>
          <w:szCs w:val="24"/>
        </w:rPr>
        <w:t xml:space="preserve"> </w:t>
      </w:r>
      <w:r w:rsidRPr="000F1BF5">
        <w:rPr>
          <w:rFonts w:ascii="Times New Roman" w:hAnsi="Times New Roman" w:cs="Times New Roman"/>
          <w:sz w:val="24"/>
          <w:szCs w:val="24"/>
        </w:rPr>
        <w:t xml:space="preserve">e o art. 43 do </w:t>
      </w:r>
      <w:r w:rsidR="0099010A" w:rsidRPr="000F1BF5">
        <w:rPr>
          <w:rFonts w:ascii="Times New Roman" w:hAnsi="Times New Roman" w:cs="Times New Roman"/>
          <w:sz w:val="24"/>
          <w:szCs w:val="24"/>
        </w:rPr>
        <w:t>CC</w:t>
      </w:r>
      <w:r w:rsidR="0099010A" w:rsidRPr="000F1BF5">
        <w:rPr>
          <w:rStyle w:val="Refdenotaderodap"/>
          <w:rFonts w:ascii="Times New Roman" w:hAnsi="Times New Roman" w:cs="Times New Roman"/>
          <w:sz w:val="24"/>
          <w:szCs w:val="24"/>
        </w:rPr>
        <w:footnoteReference w:id="31"/>
      </w:r>
      <w:r w:rsidRPr="000F1BF5">
        <w:rPr>
          <w:rFonts w:ascii="Times New Roman" w:hAnsi="Times New Roman" w:cs="Times New Roman"/>
          <w:sz w:val="24"/>
          <w:szCs w:val="24"/>
        </w:rPr>
        <w:t xml:space="preserve"> asseguram o direito de regresso</w:t>
      </w:r>
      <w:r w:rsidR="0099010A" w:rsidRPr="000F1BF5">
        <w:rPr>
          <w:rFonts w:ascii="Times New Roman" w:hAnsi="Times New Roman" w:cs="Times New Roman"/>
          <w:sz w:val="24"/>
          <w:szCs w:val="24"/>
        </w:rPr>
        <w:t xml:space="preserve"> pelo Estado</w:t>
      </w:r>
      <w:r w:rsidRPr="000F1BF5">
        <w:rPr>
          <w:rFonts w:ascii="Times New Roman" w:hAnsi="Times New Roman" w:cs="Times New Roman"/>
          <w:sz w:val="24"/>
          <w:szCs w:val="24"/>
        </w:rPr>
        <w:t xml:space="preserve">, em ação </w:t>
      </w:r>
      <w:r w:rsidR="0099010A" w:rsidRPr="000F1BF5">
        <w:rPr>
          <w:rFonts w:ascii="Times New Roman" w:hAnsi="Times New Roman" w:cs="Times New Roman"/>
          <w:sz w:val="24"/>
          <w:szCs w:val="24"/>
        </w:rPr>
        <w:t>própria</w:t>
      </w:r>
      <w:r w:rsidRPr="000F1BF5">
        <w:rPr>
          <w:rFonts w:ascii="Times New Roman" w:hAnsi="Times New Roman" w:cs="Times New Roman"/>
          <w:sz w:val="24"/>
          <w:szCs w:val="24"/>
        </w:rPr>
        <w:t>. N</w:t>
      </w:r>
      <w:r w:rsidR="00933994" w:rsidRPr="000F1BF5">
        <w:rPr>
          <w:rFonts w:ascii="Times New Roman" w:hAnsi="Times New Roman" w:cs="Times New Roman"/>
          <w:sz w:val="24"/>
          <w:szCs w:val="24"/>
        </w:rPr>
        <w:t xml:space="preserve">a ação de </w:t>
      </w:r>
      <w:r w:rsidR="0099010A" w:rsidRPr="000F1BF5">
        <w:rPr>
          <w:rFonts w:ascii="Times New Roman" w:hAnsi="Times New Roman" w:cs="Times New Roman"/>
          <w:sz w:val="24"/>
          <w:szCs w:val="24"/>
        </w:rPr>
        <w:t xml:space="preserve">indenização </w:t>
      </w:r>
      <w:r w:rsidR="00933994" w:rsidRPr="000F1BF5">
        <w:rPr>
          <w:rFonts w:ascii="Times New Roman" w:hAnsi="Times New Roman" w:cs="Times New Roman"/>
          <w:sz w:val="24"/>
          <w:szCs w:val="24"/>
        </w:rPr>
        <w:t xml:space="preserve">o autor </w:t>
      </w:r>
      <w:r w:rsidR="0099010A" w:rsidRPr="000F1BF5">
        <w:rPr>
          <w:rFonts w:ascii="Times New Roman" w:hAnsi="Times New Roman" w:cs="Times New Roman"/>
          <w:sz w:val="24"/>
          <w:szCs w:val="24"/>
        </w:rPr>
        <w:t xml:space="preserve">não </w:t>
      </w:r>
      <w:r w:rsidR="00933994" w:rsidRPr="000F1BF5">
        <w:rPr>
          <w:rFonts w:ascii="Times New Roman" w:hAnsi="Times New Roman" w:cs="Times New Roman"/>
          <w:sz w:val="24"/>
          <w:szCs w:val="24"/>
        </w:rPr>
        <w:t xml:space="preserve">pode demandar o </w:t>
      </w:r>
      <w:r w:rsidR="0099010A" w:rsidRPr="000F1BF5">
        <w:rPr>
          <w:rFonts w:ascii="Times New Roman" w:hAnsi="Times New Roman" w:cs="Times New Roman"/>
          <w:sz w:val="24"/>
          <w:szCs w:val="24"/>
        </w:rPr>
        <w:t>agente</w:t>
      </w:r>
      <w:r w:rsidR="00933994" w:rsidRPr="000F1BF5">
        <w:rPr>
          <w:rFonts w:ascii="Times New Roman" w:hAnsi="Times New Roman" w:cs="Times New Roman"/>
          <w:sz w:val="24"/>
          <w:szCs w:val="24"/>
        </w:rPr>
        <w:t xml:space="preserve"> público</w:t>
      </w:r>
      <w:r w:rsidR="0099010A" w:rsidRPr="000F1BF5">
        <w:rPr>
          <w:rFonts w:ascii="Times New Roman" w:hAnsi="Times New Roman" w:cs="Times New Roman"/>
          <w:sz w:val="24"/>
          <w:szCs w:val="24"/>
        </w:rPr>
        <w:t xml:space="preserve">; deve ser </w:t>
      </w:r>
      <w:r w:rsidR="00933994" w:rsidRPr="000F1BF5">
        <w:rPr>
          <w:rFonts w:ascii="Times New Roman" w:hAnsi="Times New Roman" w:cs="Times New Roman"/>
          <w:sz w:val="24"/>
          <w:szCs w:val="24"/>
        </w:rPr>
        <w:t xml:space="preserve">ajuizada </w:t>
      </w:r>
      <w:r w:rsidR="0099010A" w:rsidRPr="000F1BF5">
        <w:rPr>
          <w:rFonts w:ascii="Times New Roman" w:hAnsi="Times New Roman" w:cs="Times New Roman"/>
          <w:sz w:val="24"/>
          <w:szCs w:val="24"/>
        </w:rPr>
        <w:t xml:space="preserve">somente </w:t>
      </w:r>
      <w:r w:rsidR="00933994" w:rsidRPr="000F1BF5">
        <w:rPr>
          <w:rFonts w:ascii="Times New Roman" w:hAnsi="Times New Roman" w:cs="Times New Roman"/>
          <w:sz w:val="24"/>
          <w:szCs w:val="24"/>
        </w:rPr>
        <w:t xml:space="preserve">em face do </w:t>
      </w:r>
      <w:r w:rsidR="00290E49" w:rsidRPr="000F1BF5">
        <w:rPr>
          <w:rFonts w:ascii="Times New Roman" w:hAnsi="Times New Roman" w:cs="Times New Roman"/>
          <w:sz w:val="24"/>
          <w:szCs w:val="24"/>
        </w:rPr>
        <w:t>Estado</w:t>
      </w:r>
      <w:r w:rsidR="00933994" w:rsidRPr="000F1BF5">
        <w:rPr>
          <w:rFonts w:ascii="Times New Roman" w:hAnsi="Times New Roman" w:cs="Times New Roman"/>
          <w:sz w:val="24"/>
          <w:szCs w:val="24"/>
        </w:rPr>
        <w:t xml:space="preserve">, ao qual restará a posterior via da ação regressiva. </w:t>
      </w:r>
      <w:r w:rsidR="00485D5F" w:rsidRPr="000F1BF5">
        <w:rPr>
          <w:rFonts w:ascii="Times New Roman" w:hAnsi="Times New Roman" w:cs="Times New Roman"/>
          <w:sz w:val="24"/>
          <w:szCs w:val="24"/>
        </w:rPr>
        <w:t xml:space="preserve">O </w:t>
      </w:r>
      <w:r w:rsidR="00E42B95" w:rsidRPr="000F1BF5">
        <w:rPr>
          <w:rFonts w:ascii="Times New Roman" w:hAnsi="Times New Roman" w:cs="Times New Roman"/>
          <w:sz w:val="24"/>
          <w:szCs w:val="24"/>
        </w:rPr>
        <w:t xml:space="preserve">STF </w:t>
      </w:r>
      <w:r w:rsidR="00933994" w:rsidRPr="000F1BF5">
        <w:rPr>
          <w:rFonts w:ascii="Times New Roman" w:hAnsi="Times New Roman" w:cs="Times New Roman"/>
          <w:sz w:val="24"/>
          <w:szCs w:val="24"/>
        </w:rPr>
        <w:t>definiu</w:t>
      </w:r>
      <w:r w:rsidR="00DE1C4C" w:rsidRPr="000F1BF5">
        <w:rPr>
          <w:rFonts w:ascii="Times New Roman" w:hAnsi="Times New Roman" w:cs="Times New Roman"/>
          <w:sz w:val="24"/>
          <w:szCs w:val="24"/>
        </w:rPr>
        <w:t xml:space="preserve"> </w:t>
      </w:r>
      <w:r w:rsidR="00290E49" w:rsidRPr="000F1BF5">
        <w:rPr>
          <w:rFonts w:ascii="Times New Roman" w:hAnsi="Times New Roman" w:cs="Times New Roman"/>
          <w:sz w:val="24"/>
          <w:szCs w:val="24"/>
        </w:rPr>
        <w:t>que</w:t>
      </w:r>
      <w:r w:rsidR="00720198" w:rsidRPr="000F1BF5">
        <w:rPr>
          <w:rFonts w:ascii="Times New Roman" w:hAnsi="Times New Roman" w:cs="Times New Roman"/>
          <w:sz w:val="24"/>
          <w:szCs w:val="24"/>
        </w:rPr>
        <w:t xml:space="preserve">, por força do </w:t>
      </w:r>
      <w:r w:rsidR="00933994" w:rsidRPr="000F1BF5">
        <w:rPr>
          <w:rFonts w:ascii="Times New Roman" w:hAnsi="Times New Roman" w:cs="Times New Roman"/>
          <w:sz w:val="24"/>
          <w:szCs w:val="24"/>
        </w:rPr>
        <w:t xml:space="preserve">art. 37, § 6º, da </w:t>
      </w:r>
      <w:r w:rsidR="00E42B95" w:rsidRPr="000F1BF5">
        <w:rPr>
          <w:rFonts w:ascii="Times New Roman" w:hAnsi="Times New Roman" w:cs="Times New Roman"/>
          <w:sz w:val="24"/>
          <w:szCs w:val="24"/>
        </w:rPr>
        <w:t>CF/88</w:t>
      </w:r>
      <w:r w:rsidR="00933994" w:rsidRPr="000F1BF5">
        <w:rPr>
          <w:rFonts w:ascii="Times New Roman" w:hAnsi="Times New Roman" w:cs="Times New Roman"/>
          <w:sz w:val="24"/>
          <w:szCs w:val="24"/>
        </w:rPr>
        <w:t xml:space="preserve">, </w:t>
      </w:r>
      <w:r w:rsidR="004831DD" w:rsidRPr="000F1BF5">
        <w:rPr>
          <w:rFonts w:ascii="Times New Roman" w:hAnsi="Times New Roman" w:cs="Times New Roman"/>
          <w:sz w:val="24"/>
          <w:szCs w:val="24"/>
        </w:rPr>
        <w:t>“</w:t>
      </w:r>
      <w:r w:rsidR="00933994" w:rsidRPr="000F1BF5">
        <w:rPr>
          <w:rFonts w:ascii="Times New Roman" w:hAnsi="Times New Roman" w:cs="Times New Roman"/>
          <w:sz w:val="24"/>
          <w:szCs w:val="24"/>
        </w:rPr>
        <w:t xml:space="preserve">a ação por danos causados por agente público deve ser ajuizada contra o Estado ou a pessoa jurídica de direito privado prestadora de serviço público, sendo parte ilegítima para a ação o autor do ato, </w:t>
      </w:r>
      <w:r w:rsidR="00933994" w:rsidRPr="000F1BF5">
        <w:rPr>
          <w:rFonts w:ascii="Times New Roman" w:hAnsi="Times New Roman" w:cs="Times New Roman"/>
          <w:b/>
          <w:i/>
          <w:sz w:val="24"/>
          <w:szCs w:val="24"/>
        </w:rPr>
        <w:t>assegurado o direito de regresso</w:t>
      </w:r>
      <w:r w:rsidR="00933994" w:rsidRPr="000F1BF5">
        <w:rPr>
          <w:rFonts w:ascii="Times New Roman" w:hAnsi="Times New Roman" w:cs="Times New Roman"/>
          <w:sz w:val="24"/>
          <w:szCs w:val="24"/>
        </w:rPr>
        <w:t xml:space="preserve"> contra o responsável nos casos de dolo ou culpa</w:t>
      </w:r>
      <w:r w:rsidR="00675AA8" w:rsidRPr="000F1BF5">
        <w:rPr>
          <w:rFonts w:ascii="Times New Roman" w:hAnsi="Times New Roman" w:cs="Times New Roman"/>
          <w:sz w:val="24"/>
          <w:szCs w:val="24"/>
        </w:rPr>
        <w:t>”</w:t>
      </w:r>
      <w:r w:rsidR="00933994" w:rsidRPr="000F1BF5">
        <w:rPr>
          <w:rFonts w:ascii="Times New Roman" w:hAnsi="Times New Roman" w:cs="Times New Roman"/>
          <w:sz w:val="24"/>
          <w:szCs w:val="24"/>
        </w:rPr>
        <w:t>.</w:t>
      </w:r>
      <w:r w:rsidR="00933994" w:rsidRPr="000F1BF5">
        <w:rPr>
          <w:rStyle w:val="Refdenotaderodap"/>
          <w:rFonts w:ascii="Times New Roman" w:hAnsi="Times New Roman" w:cs="Times New Roman"/>
          <w:sz w:val="24"/>
          <w:szCs w:val="24"/>
        </w:rPr>
        <w:footnoteReference w:id="32"/>
      </w:r>
      <w:r w:rsidR="00172932" w:rsidRPr="000F1BF5">
        <w:rPr>
          <w:rFonts w:ascii="Times New Roman" w:hAnsi="Times New Roman" w:cs="Times New Roman"/>
          <w:sz w:val="24"/>
          <w:szCs w:val="24"/>
        </w:rPr>
        <w:t xml:space="preserve"> </w:t>
      </w:r>
      <w:r w:rsidR="00933994" w:rsidRPr="000F1BF5">
        <w:rPr>
          <w:rFonts w:ascii="Times New Roman" w:hAnsi="Times New Roman" w:cs="Times New Roman"/>
          <w:sz w:val="24"/>
          <w:szCs w:val="24"/>
        </w:rPr>
        <w:t xml:space="preserve">No mesmo sentido o entendimento do </w:t>
      </w:r>
      <w:r w:rsidR="001F3BED" w:rsidRPr="000F1BF5">
        <w:rPr>
          <w:rFonts w:ascii="Times New Roman" w:hAnsi="Times New Roman" w:cs="Times New Roman"/>
          <w:sz w:val="24"/>
          <w:szCs w:val="24"/>
        </w:rPr>
        <w:t>STJ</w:t>
      </w:r>
      <w:r w:rsidR="008427CA" w:rsidRPr="000F1BF5">
        <w:rPr>
          <w:rFonts w:ascii="Times New Roman" w:hAnsi="Times New Roman" w:cs="Times New Roman"/>
          <w:sz w:val="24"/>
          <w:szCs w:val="24"/>
        </w:rPr>
        <w:t>.</w:t>
      </w:r>
      <w:r w:rsidR="00933994" w:rsidRPr="000F1BF5">
        <w:rPr>
          <w:rStyle w:val="Refdenotaderodap"/>
          <w:rFonts w:ascii="Times New Roman" w:hAnsi="Times New Roman" w:cs="Times New Roman"/>
          <w:sz w:val="24"/>
          <w:szCs w:val="24"/>
        </w:rPr>
        <w:footnoteReference w:id="33"/>
      </w:r>
    </w:p>
    <w:p w14:paraId="04DD38B8" w14:textId="77777777" w:rsidR="00DE1C4C" w:rsidRPr="000F1BF5" w:rsidRDefault="0093399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No caso de danos ambientais não há essa obrigatoriedade de se demandar certo poluidor, direto e/ou indireto. Qualquer um pode ser demandado</w:t>
      </w:r>
      <w:r w:rsidR="00667161" w:rsidRPr="000F1BF5">
        <w:rPr>
          <w:rFonts w:ascii="Times New Roman" w:hAnsi="Times New Roman" w:cs="Times New Roman"/>
          <w:sz w:val="24"/>
          <w:szCs w:val="24"/>
        </w:rPr>
        <w:t xml:space="preserve">, </w:t>
      </w:r>
      <w:r w:rsidRPr="000F1BF5">
        <w:rPr>
          <w:rFonts w:ascii="Times New Roman" w:hAnsi="Times New Roman" w:cs="Times New Roman"/>
          <w:sz w:val="24"/>
          <w:szCs w:val="24"/>
        </w:rPr>
        <w:t>desde que não seja o agente público no lugar do Poder Público</w:t>
      </w:r>
      <w:r w:rsidR="009B264F" w:rsidRPr="000F1BF5">
        <w:rPr>
          <w:rFonts w:ascii="Times New Roman" w:hAnsi="Times New Roman" w:cs="Times New Roman"/>
          <w:sz w:val="24"/>
          <w:szCs w:val="24"/>
        </w:rPr>
        <w:t>, por força do entendimento antes mencionado</w:t>
      </w:r>
      <w:r w:rsidRPr="000F1BF5">
        <w:rPr>
          <w:rFonts w:ascii="Times New Roman" w:hAnsi="Times New Roman" w:cs="Times New Roman"/>
          <w:sz w:val="24"/>
          <w:szCs w:val="24"/>
        </w:rPr>
        <w:t>. Porém, o fundamento para a eventual ação de regresso é o mesmo: estar (o demandado na ação regressiva) obrigado, por lei ou pelo contrato, a indenizar o prejuízo de quem for vencido no processo.</w:t>
      </w:r>
      <w:r w:rsidR="00DE1C4C" w:rsidRPr="000F1BF5">
        <w:rPr>
          <w:rFonts w:ascii="Times New Roman" w:hAnsi="Times New Roman" w:cs="Times New Roman"/>
          <w:sz w:val="24"/>
          <w:szCs w:val="24"/>
        </w:rPr>
        <w:t xml:space="preserve"> </w:t>
      </w:r>
    </w:p>
    <w:p w14:paraId="01395607" w14:textId="7836A66D" w:rsidR="000E6113" w:rsidRPr="000F1BF5" w:rsidRDefault="0099010A"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Em caso </w:t>
      </w:r>
      <w:r w:rsidR="00933994" w:rsidRPr="000F1BF5">
        <w:rPr>
          <w:rFonts w:ascii="Times New Roman" w:hAnsi="Times New Roman" w:cs="Times New Roman"/>
          <w:sz w:val="24"/>
          <w:szCs w:val="24"/>
        </w:rPr>
        <w:t xml:space="preserve">de dano ambiental, a obrigação do demandado na ação de regresso poderá resultar de eventual contrato, mas advém principalmente do disposto na legislação. Nesse caso, o </w:t>
      </w:r>
      <w:r w:rsidR="00933994" w:rsidRPr="000F1BF5">
        <w:rPr>
          <w:rFonts w:ascii="Times New Roman" w:hAnsi="Times New Roman" w:cs="Times New Roman"/>
          <w:b/>
          <w:bCs/>
          <w:i/>
          <w:iCs/>
          <w:sz w:val="24"/>
          <w:szCs w:val="24"/>
        </w:rPr>
        <w:t>art. 225, § 3º, da CF/88 e os artigos 3º, IV, e 14, § 1º, da Lei n.º 6.938/81,</w:t>
      </w:r>
      <w:r w:rsidR="00933994" w:rsidRPr="000F1BF5">
        <w:rPr>
          <w:rFonts w:ascii="Times New Roman" w:hAnsi="Times New Roman" w:cs="Times New Roman"/>
          <w:sz w:val="24"/>
          <w:szCs w:val="24"/>
        </w:rPr>
        <w:t xml:space="preserve"> estabelecem a obrigação </w:t>
      </w:r>
      <w:r w:rsidR="00DE1C4C" w:rsidRPr="000F1BF5">
        <w:rPr>
          <w:rFonts w:ascii="Times New Roman" w:hAnsi="Times New Roman" w:cs="Times New Roman"/>
          <w:sz w:val="24"/>
          <w:szCs w:val="24"/>
        </w:rPr>
        <w:t xml:space="preserve">de reparação a </w:t>
      </w:r>
      <w:r w:rsidR="00933994" w:rsidRPr="000F1BF5">
        <w:rPr>
          <w:rFonts w:ascii="Times New Roman" w:hAnsi="Times New Roman" w:cs="Times New Roman"/>
          <w:b/>
          <w:bCs/>
          <w:i/>
          <w:iCs/>
          <w:sz w:val="24"/>
          <w:szCs w:val="24"/>
          <w:u w:val="single"/>
        </w:rPr>
        <w:t>todos</w:t>
      </w:r>
      <w:r w:rsidR="00933994" w:rsidRPr="000F1BF5">
        <w:rPr>
          <w:rFonts w:ascii="Times New Roman" w:hAnsi="Times New Roman" w:cs="Times New Roman"/>
          <w:sz w:val="24"/>
          <w:szCs w:val="24"/>
        </w:rPr>
        <w:t xml:space="preserve"> os responsáveis. </w:t>
      </w:r>
      <w:r w:rsidR="00DE1C4C" w:rsidRPr="000F1BF5">
        <w:rPr>
          <w:rFonts w:ascii="Times New Roman" w:hAnsi="Times New Roman" w:cs="Times New Roman"/>
          <w:sz w:val="24"/>
          <w:szCs w:val="24"/>
        </w:rPr>
        <w:t>S</w:t>
      </w:r>
      <w:r w:rsidR="00933994" w:rsidRPr="000F1BF5">
        <w:rPr>
          <w:rFonts w:ascii="Times New Roman" w:hAnsi="Times New Roman" w:cs="Times New Roman"/>
          <w:sz w:val="24"/>
          <w:szCs w:val="24"/>
        </w:rPr>
        <w:t>e apenas um ou alguns dos devedores solidários foi(</w:t>
      </w:r>
      <w:proofErr w:type="spellStart"/>
      <w:r w:rsidR="00933994" w:rsidRPr="000F1BF5">
        <w:rPr>
          <w:rFonts w:ascii="Times New Roman" w:hAnsi="Times New Roman" w:cs="Times New Roman"/>
          <w:sz w:val="24"/>
          <w:szCs w:val="24"/>
        </w:rPr>
        <w:t>ram</w:t>
      </w:r>
      <w:proofErr w:type="spellEnd"/>
      <w:r w:rsidR="00933994" w:rsidRPr="000F1BF5">
        <w:rPr>
          <w:rFonts w:ascii="Times New Roman" w:hAnsi="Times New Roman" w:cs="Times New Roman"/>
          <w:sz w:val="24"/>
          <w:szCs w:val="24"/>
        </w:rPr>
        <w:t>) responsabilizado(s), esse(s) poderá(</w:t>
      </w:r>
      <w:proofErr w:type="spellStart"/>
      <w:r w:rsidR="00933994" w:rsidRPr="000F1BF5">
        <w:rPr>
          <w:rFonts w:ascii="Times New Roman" w:hAnsi="Times New Roman" w:cs="Times New Roman"/>
          <w:sz w:val="24"/>
          <w:szCs w:val="24"/>
        </w:rPr>
        <w:t>ão</w:t>
      </w:r>
      <w:proofErr w:type="spellEnd"/>
      <w:r w:rsidR="00933994" w:rsidRPr="000F1BF5">
        <w:rPr>
          <w:rFonts w:ascii="Times New Roman" w:hAnsi="Times New Roman" w:cs="Times New Roman"/>
          <w:sz w:val="24"/>
          <w:szCs w:val="24"/>
        </w:rPr>
        <w:t>) cobrar dos demais (</w:t>
      </w:r>
      <w:r w:rsidR="00DE1C4C" w:rsidRPr="000F1BF5">
        <w:rPr>
          <w:rFonts w:ascii="Times New Roman" w:hAnsi="Times New Roman" w:cs="Times New Roman"/>
          <w:sz w:val="24"/>
          <w:szCs w:val="24"/>
        </w:rPr>
        <w:t xml:space="preserve">parte </w:t>
      </w:r>
      <w:r w:rsidR="00933994" w:rsidRPr="000F1BF5">
        <w:rPr>
          <w:rFonts w:ascii="Times New Roman" w:hAnsi="Times New Roman" w:cs="Times New Roman"/>
          <w:sz w:val="24"/>
          <w:szCs w:val="24"/>
        </w:rPr>
        <w:t>ou até o valor integral</w:t>
      </w:r>
      <w:r w:rsidR="00933994" w:rsidRPr="000F1BF5">
        <w:rPr>
          <w:rStyle w:val="Refdenotaderodap"/>
          <w:rFonts w:ascii="Times New Roman" w:hAnsi="Times New Roman" w:cs="Times New Roman"/>
          <w:sz w:val="24"/>
          <w:szCs w:val="24"/>
        </w:rPr>
        <w:footnoteReference w:id="34"/>
      </w:r>
      <w:r w:rsidR="00933994" w:rsidRPr="000F1BF5">
        <w:rPr>
          <w:rFonts w:ascii="Times New Roman" w:hAnsi="Times New Roman" w:cs="Times New Roman"/>
          <w:sz w:val="24"/>
          <w:szCs w:val="24"/>
        </w:rPr>
        <w:t xml:space="preserve">) </w:t>
      </w:r>
      <w:r w:rsidR="00DE1C4C" w:rsidRPr="000F1BF5">
        <w:rPr>
          <w:rFonts w:ascii="Times New Roman" w:hAnsi="Times New Roman" w:cs="Times New Roman"/>
          <w:sz w:val="24"/>
          <w:szCs w:val="24"/>
        </w:rPr>
        <w:t>d</w:t>
      </w:r>
      <w:r w:rsidR="00933994" w:rsidRPr="000F1BF5">
        <w:rPr>
          <w:rFonts w:ascii="Times New Roman" w:hAnsi="Times New Roman" w:cs="Times New Roman"/>
          <w:sz w:val="24"/>
          <w:szCs w:val="24"/>
        </w:rPr>
        <w:t>o que foi d</w:t>
      </w:r>
      <w:r w:rsidR="00086A69" w:rsidRPr="000F1BF5">
        <w:rPr>
          <w:rFonts w:ascii="Times New Roman" w:hAnsi="Times New Roman" w:cs="Times New Roman"/>
          <w:sz w:val="24"/>
          <w:szCs w:val="24"/>
        </w:rPr>
        <w:t>e</w:t>
      </w:r>
      <w:r w:rsidR="00933994" w:rsidRPr="000F1BF5">
        <w:rPr>
          <w:rFonts w:ascii="Times New Roman" w:hAnsi="Times New Roman" w:cs="Times New Roman"/>
          <w:sz w:val="24"/>
          <w:szCs w:val="24"/>
        </w:rPr>
        <w:t xml:space="preserve">spendido da ação de responsabilização, </w:t>
      </w:r>
      <w:r w:rsidR="00B137EF" w:rsidRPr="000F1BF5">
        <w:rPr>
          <w:rFonts w:ascii="Times New Roman" w:hAnsi="Times New Roman" w:cs="Times New Roman"/>
          <w:sz w:val="24"/>
          <w:szCs w:val="24"/>
        </w:rPr>
        <w:t xml:space="preserve">por </w:t>
      </w:r>
      <w:r w:rsidR="00933994" w:rsidRPr="000F1BF5">
        <w:rPr>
          <w:rFonts w:ascii="Times New Roman" w:hAnsi="Times New Roman" w:cs="Times New Roman"/>
          <w:sz w:val="24"/>
          <w:szCs w:val="24"/>
        </w:rPr>
        <w:t xml:space="preserve">ter adimplido integralmente uma obrigação coletiva. </w:t>
      </w:r>
    </w:p>
    <w:p w14:paraId="744EF1CA" w14:textId="30127CAD" w:rsidR="00933994" w:rsidRPr="000F1BF5" w:rsidRDefault="0093399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lastRenderedPageBreak/>
        <w:t>Nesse sentido, ao tratar da solidariedade passiva, o Código Civil prevê, em seu art. 283, que</w:t>
      </w:r>
      <w:r w:rsidR="00852289" w:rsidRPr="000F1BF5">
        <w:rPr>
          <w:rFonts w:ascii="Times New Roman" w:hAnsi="Times New Roman" w:cs="Times New Roman"/>
          <w:sz w:val="24"/>
          <w:szCs w:val="24"/>
        </w:rPr>
        <w:t xml:space="preserve"> “</w:t>
      </w:r>
      <w:r w:rsidR="00852289" w:rsidRPr="000F1BF5">
        <w:rPr>
          <w:rFonts w:ascii="Times New Roman" w:hAnsi="Times New Roman" w:cs="Times New Roman"/>
          <w:b/>
          <w:bCs/>
          <w:i/>
          <w:iCs/>
          <w:sz w:val="24"/>
          <w:szCs w:val="24"/>
        </w:rPr>
        <w:t>o</w:t>
      </w:r>
      <w:r w:rsidRPr="000F1BF5">
        <w:rPr>
          <w:rFonts w:ascii="Times New Roman" w:hAnsi="Times New Roman" w:cs="Times New Roman"/>
          <w:b/>
          <w:bCs/>
          <w:i/>
          <w:iCs/>
          <w:sz w:val="24"/>
          <w:szCs w:val="24"/>
        </w:rPr>
        <w:t xml:space="preserve"> devedor que satisfez a dívida por inteiro tem direito a exigir de cada um dos </w:t>
      </w:r>
      <w:proofErr w:type="spellStart"/>
      <w:proofErr w:type="gramStart"/>
      <w:r w:rsidRPr="000F1BF5">
        <w:rPr>
          <w:rFonts w:ascii="Times New Roman" w:hAnsi="Times New Roman" w:cs="Times New Roman"/>
          <w:b/>
          <w:bCs/>
          <w:i/>
          <w:iCs/>
          <w:sz w:val="24"/>
          <w:szCs w:val="24"/>
        </w:rPr>
        <w:t>co-devedores</w:t>
      </w:r>
      <w:proofErr w:type="spellEnd"/>
      <w:proofErr w:type="gramEnd"/>
      <w:r w:rsidRPr="000F1BF5">
        <w:rPr>
          <w:rFonts w:ascii="Times New Roman" w:hAnsi="Times New Roman" w:cs="Times New Roman"/>
          <w:b/>
          <w:bCs/>
          <w:i/>
          <w:iCs/>
          <w:sz w:val="24"/>
          <w:szCs w:val="24"/>
        </w:rPr>
        <w:t xml:space="preserve"> a sua quota</w:t>
      </w:r>
      <w:r w:rsidRPr="000F1BF5">
        <w:rPr>
          <w:rFonts w:ascii="Times New Roman" w:hAnsi="Times New Roman" w:cs="Times New Roman"/>
          <w:b/>
          <w:bCs/>
          <w:sz w:val="24"/>
          <w:szCs w:val="24"/>
        </w:rPr>
        <w:t>,</w:t>
      </w:r>
      <w:r w:rsidRPr="000F1BF5">
        <w:rPr>
          <w:rFonts w:ascii="Times New Roman" w:hAnsi="Times New Roman" w:cs="Times New Roman"/>
          <w:sz w:val="24"/>
          <w:szCs w:val="24"/>
        </w:rPr>
        <w:t xml:space="preserve"> dividindo-se igualmente por todos a do insolvente, se o houver, presumindo-se iguais, no débito, as partes de todos os </w:t>
      </w:r>
      <w:proofErr w:type="spellStart"/>
      <w:r w:rsidRPr="000F1BF5">
        <w:rPr>
          <w:rFonts w:ascii="Times New Roman" w:hAnsi="Times New Roman" w:cs="Times New Roman"/>
          <w:sz w:val="24"/>
          <w:szCs w:val="24"/>
        </w:rPr>
        <w:t>co-devedores</w:t>
      </w:r>
      <w:proofErr w:type="spellEnd"/>
      <w:r w:rsidRPr="000F1BF5">
        <w:rPr>
          <w:rFonts w:ascii="Times New Roman" w:hAnsi="Times New Roman" w:cs="Times New Roman"/>
          <w:sz w:val="24"/>
          <w:szCs w:val="24"/>
        </w:rPr>
        <w:t>.</w:t>
      </w:r>
      <w:r w:rsidR="00A87536" w:rsidRPr="000F1BF5">
        <w:rPr>
          <w:rFonts w:ascii="Times New Roman" w:hAnsi="Times New Roman" w:cs="Times New Roman"/>
          <w:sz w:val="24"/>
          <w:szCs w:val="24"/>
        </w:rPr>
        <w:t xml:space="preserve">” </w:t>
      </w:r>
      <w:r w:rsidRPr="000F1BF5">
        <w:rPr>
          <w:rFonts w:ascii="Times New Roman" w:hAnsi="Times New Roman" w:cs="Times New Roman"/>
          <w:sz w:val="24"/>
          <w:szCs w:val="24"/>
        </w:rPr>
        <w:t xml:space="preserve">Ainda, o art. 934 do </w:t>
      </w:r>
      <w:r w:rsidR="0099010A" w:rsidRPr="000F1BF5">
        <w:rPr>
          <w:rFonts w:ascii="Times New Roman" w:hAnsi="Times New Roman" w:cs="Times New Roman"/>
          <w:sz w:val="24"/>
          <w:szCs w:val="24"/>
        </w:rPr>
        <w:t xml:space="preserve">CC </w:t>
      </w:r>
      <w:r w:rsidRPr="000F1BF5">
        <w:rPr>
          <w:rFonts w:ascii="Times New Roman" w:hAnsi="Times New Roman" w:cs="Times New Roman"/>
          <w:sz w:val="24"/>
          <w:szCs w:val="24"/>
        </w:rPr>
        <w:t>estabelece que aquele que pagar pelo dano cometido por terceiro, terá o direito de regresso em face deste</w:t>
      </w:r>
      <w:r w:rsidR="00A87536" w:rsidRPr="000F1BF5">
        <w:rPr>
          <w:rFonts w:ascii="Times New Roman" w:hAnsi="Times New Roman" w:cs="Times New Roman"/>
          <w:sz w:val="24"/>
          <w:szCs w:val="24"/>
        </w:rPr>
        <w:t>: “</w:t>
      </w:r>
      <w:r w:rsidR="00A87536" w:rsidRPr="000F1BF5">
        <w:rPr>
          <w:rFonts w:ascii="Times New Roman" w:hAnsi="Times New Roman" w:cs="Times New Roman"/>
          <w:b/>
          <w:i/>
          <w:sz w:val="24"/>
          <w:szCs w:val="24"/>
        </w:rPr>
        <w:t>a</w:t>
      </w:r>
      <w:r w:rsidRPr="000F1BF5">
        <w:rPr>
          <w:rFonts w:ascii="Times New Roman" w:hAnsi="Times New Roman" w:cs="Times New Roman"/>
          <w:b/>
          <w:i/>
          <w:sz w:val="24"/>
          <w:szCs w:val="24"/>
        </w:rPr>
        <w:t xml:space="preserve">quele que ressarcir o dano causado por outrem </w:t>
      </w:r>
      <w:r w:rsidRPr="000F1BF5">
        <w:rPr>
          <w:rFonts w:ascii="Times New Roman" w:hAnsi="Times New Roman" w:cs="Times New Roman"/>
          <w:b/>
          <w:bCs/>
          <w:i/>
          <w:iCs/>
          <w:sz w:val="24"/>
          <w:szCs w:val="24"/>
        </w:rPr>
        <w:t>pode reaver o que houver pago daquele por quem pagou,</w:t>
      </w:r>
      <w:r w:rsidRPr="000F1BF5">
        <w:rPr>
          <w:rFonts w:ascii="Times New Roman" w:hAnsi="Times New Roman" w:cs="Times New Roman"/>
          <w:sz w:val="24"/>
          <w:szCs w:val="24"/>
        </w:rPr>
        <w:t xml:space="preserve"> salvo se o causador do dano for descendente seu, absoluta ou relativamente incapaz.</w:t>
      </w:r>
      <w:r w:rsidR="00A87536" w:rsidRPr="000F1BF5">
        <w:rPr>
          <w:rFonts w:ascii="Times New Roman" w:hAnsi="Times New Roman" w:cs="Times New Roman"/>
          <w:sz w:val="24"/>
          <w:szCs w:val="24"/>
        </w:rPr>
        <w:t>”</w:t>
      </w:r>
    </w:p>
    <w:p w14:paraId="5045CB1E" w14:textId="77777777" w:rsidR="0099010A" w:rsidRPr="000F1BF5" w:rsidRDefault="0093399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No âmbito do Superior Tribunal de Justiça está consolidado o entendimento de que em razão da responsabilidade solidária pelo dano ambiental (artigos 3°, IV, e 14, § 1°, ambos da Lei n.º 6.938/1981) a ação de reparação do dano pode ser ajuizada em face de qualquer um dos supostos causadores do dano, </w:t>
      </w:r>
      <w:r w:rsidRPr="000F1BF5">
        <w:rPr>
          <w:rFonts w:ascii="Times New Roman" w:hAnsi="Times New Roman" w:cs="Times New Roman"/>
          <w:b/>
          <w:bCs/>
          <w:i/>
          <w:iCs/>
          <w:sz w:val="24"/>
          <w:szCs w:val="24"/>
        </w:rPr>
        <w:t>sendo assegurada a via de regresso</w:t>
      </w:r>
      <w:r w:rsidRPr="000F1BF5">
        <w:rPr>
          <w:rFonts w:ascii="Times New Roman" w:hAnsi="Times New Roman" w:cs="Times New Roman"/>
          <w:sz w:val="24"/>
          <w:szCs w:val="24"/>
        </w:rPr>
        <w:t>.</w:t>
      </w:r>
      <w:r w:rsidRPr="000F1BF5">
        <w:rPr>
          <w:rStyle w:val="Refdenotaderodap"/>
          <w:rFonts w:ascii="Times New Roman" w:hAnsi="Times New Roman" w:cs="Times New Roman"/>
          <w:sz w:val="24"/>
          <w:szCs w:val="24"/>
        </w:rPr>
        <w:footnoteReference w:id="35"/>
      </w:r>
      <w:r w:rsidR="005D343A" w:rsidRPr="000F1BF5">
        <w:rPr>
          <w:rFonts w:ascii="Times New Roman" w:hAnsi="Times New Roman" w:cs="Times New Roman"/>
          <w:sz w:val="24"/>
          <w:szCs w:val="24"/>
        </w:rPr>
        <w:t xml:space="preserve"> </w:t>
      </w:r>
    </w:p>
    <w:p w14:paraId="0E183490" w14:textId="77777777" w:rsidR="0099010A" w:rsidRPr="000F1BF5" w:rsidRDefault="004B31E5"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Importante frisar que esse direito de regresso </w:t>
      </w:r>
      <w:r w:rsidR="006542AB" w:rsidRPr="000F1BF5">
        <w:rPr>
          <w:rFonts w:ascii="Times New Roman" w:hAnsi="Times New Roman" w:cs="Times New Roman"/>
          <w:sz w:val="24"/>
          <w:szCs w:val="24"/>
        </w:rPr>
        <w:t xml:space="preserve">é assegurado também em caso de responsabilização </w:t>
      </w:r>
      <w:r w:rsidR="00B4620A" w:rsidRPr="000F1BF5">
        <w:rPr>
          <w:rFonts w:ascii="Times New Roman" w:hAnsi="Times New Roman" w:cs="Times New Roman"/>
          <w:sz w:val="24"/>
          <w:szCs w:val="24"/>
        </w:rPr>
        <w:t>administrativa</w:t>
      </w:r>
      <w:r w:rsidR="00DD282A" w:rsidRPr="000F1BF5">
        <w:rPr>
          <w:rFonts w:ascii="Times New Roman" w:hAnsi="Times New Roman" w:cs="Times New Roman"/>
          <w:sz w:val="24"/>
          <w:szCs w:val="24"/>
        </w:rPr>
        <w:t xml:space="preserve">, por exemplo, mediante Termo de Ajustamento de Conduta – TAC no qual o </w:t>
      </w:r>
      <w:r w:rsidR="00B4620A" w:rsidRPr="000F1BF5">
        <w:rPr>
          <w:rFonts w:ascii="Times New Roman" w:hAnsi="Times New Roman" w:cs="Times New Roman"/>
          <w:sz w:val="24"/>
          <w:szCs w:val="24"/>
        </w:rPr>
        <w:t xml:space="preserve">agente (Estado, por exemplo) </w:t>
      </w:r>
      <w:r w:rsidR="00DD282A" w:rsidRPr="000F1BF5">
        <w:rPr>
          <w:rFonts w:ascii="Times New Roman" w:hAnsi="Times New Roman" w:cs="Times New Roman"/>
          <w:sz w:val="24"/>
          <w:szCs w:val="24"/>
        </w:rPr>
        <w:t>reconheça o dano causado ao meio ambiente e assuma certas obrigações em razão disso</w:t>
      </w:r>
      <w:r w:rsidR="00D42F6D" w:rsidRPr="000F1BF5">
        <w:rPr>
          <w:rFonts w:ascii="Times New Roman" w:hAnsi="Times New Roman" w:cs="Times New Roman"/>
          <w:sz w:val="24"/>
          <w:szCs w:val="24"/>
        </w:rPr>
        <w:t xml:space="preserve">, com base no </w:t>
      </w:r>
      <w:r w:rsidR="00DD282A" w:rsidRPr="000F1BF5">
        <w:rPr>
          <w:rFonts w:ascii="Times New Roman" w:hAnsi="Times New Roman" w:cs="Times New Roman"/>
          <w:sz w:val="24"/>
          <w:szCs w:val="24"/>
        </w:rPr>
        <w:t>art. 5º, § 6º, da Lei n.º 7.347/85</w:t>
      </w:r>
      <w:r w:rsidR="00D42F6D" w:rsidRPr="000F1BF5">
        <w:rPr>
          <w:rFonts w:ascii="Times New Roman" w:hAnsi="Times New Roman" w:cs="Times New Roman"/>
          <w:sz w:val="24"/>
          <w:szCs w:val="24"/>
        </w:rPr>
        <w:t xml:space="preserve">, segundo o qual </w:t>
      </w:r>
      <w:r w:rsidR="00DD282A" w:rsidRPr="000F1BF5">
        <w:rPr>
          <w:rFonts w:ascii="Times New Roman" w:hAnsi="Times New Roman" w:cs="Times New Roman"/>
          <w:sz w:val="24"/>
          <w:szCs w:val="24"/>
        </w:rPr>
        <w:t>os órgãos públicos legitimados para o ajuizamento da ação “poderão tomar dos interessados compromisso de ajustamento de sua conduta às exigências legais, mediante cominações, que terá eficácia de título executivo extrajudicial.”</w:t>
      </w:r>
      <w:r w:rsidR="00D42F6D" w:rsidRPr="000F1BF5">
        <w:rPr>
          <w:rFonts w:ascii="Times New Roman" w:hAnsi="Times New Roman" w:cs="Times New Roman"/>
          <w:sz w:val="24"/>
          <w:szCs w:val="24"/>
        </w:rPr>
        <w:t xml:space="preserve"> </w:t>
      </w:r>
    </w:p>
    <w:p w14:paraId="45A58270" w14:textId="51A5281E" w:rsidR="00DD282A" w:rsidRPr="000F1BF5" w:rsidRDefault="00523D0C"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O fato de</w:t>
      </w:r>
      <w:r w:rsidR="00DD282A" w:rsidRPr="000F1BF5">
        <w:rPr>
          <w:rFonts w:ascii="Times New Roman" w:hAnsi="Times New Roman" w:cs="Times New Roman"/>
          <w:sz w:val="24"/>
          <w:szCs w:val="24"/>
        </w:rPr>
        <w:t xml:space="preserve"> assumir “voluntariamente” a responsabilidade pelo dano ambiental não afasta a responsabilidade dos demais </w:t>
      </w:r>
      <w:r w:rsidR="00C1650A" w:rsidRPr="000F1BF5">
        <w:rPr>
          <w:rFonts w:ascii="Times New Roman" w:hAnsi="Times New Roman" w:cs="Times New Roman"/>
          <w:sz w:val="24"/>
          <w:szCs w:val="24"/>
        </w:rPr>
        <w:t>poluidores</w:t>
      </w:r>
      <w:r w:rsidR="00DD282A" w:rsidRPr="000F1BF5">
        <w:rPr>
          <w:rFonts w:ascii="Times New Roman" w:hAnsi="Times New Roman" w:cs="Times New Roman"/>
          <w:sz w:val="24"/>
          <w:szCs w:val="24"/>
        </w:rPr>
        <w:t xml:space="preserve">, até porque </w:t>
      </w:r>
      <w:r w:rsidRPr="000F1BF5">
        <w:rPr>
          <w:rFonts w:ascii="Times New Roman" w:hAnsi="Times New Roman" w:cs="Times New Roman"/>
          <w:sz w:val="24"/>
          <w:szCs w:val="24"/>
        </w:rPr>
        <w:t xml:space="preserve">ela </w:t>
      </w:r>
      <w:r w:rsidR="00DD282A" w:rsidRPr="000F1BF5">
        <w:rPr>
          <w:rFonts w:ascii="Times New Roman" w:hAnsi="Times New Roman" w:cs="Times New Roman"/>
          <w:sz w:val="24"/>
          <w:szCs w:val="24"/>
        </w:rPr>
        <w:t xml:space="preserve">decorre da legislação, e não da manifestação </w:t>
      </w:r>
      <w:r w:rsidR="006E50AE" w:rsidRPr="000F1BF5">
        <w:rPr>
          <w:rFonts w:ascii="Times New Roman" w:hAnsi="Times New Roman" w:cs="Times New Roman"/>
          <w:sz w:val="24"/>
          <w:szCs w:val="24"/>
        </w:rPr>
        <w:t xml:space="preserve">individual </w:t>
      </w:r>
      <w:r w:rsidR="00DD282A" w:rsidRPr="000F1BF5">
        <w:rPr>
          <w:rFonts w:ascii="Times New Roman" w:hAnsi="Times New Roman" w:cs="Times New Roman"/>
          <w:sz w:val="24"/>
          <w:szCs w:val="24"/>
        </w:rPr>
        <w:t>de vontade expressa no processo administrativo. Ademais, a responsabilidade de cada um será apreciada na ação regressiva, na qual os demandados poderão deduzir, se cabível, a alegação de que o responsabilizado no processo administrativo assumiu responsabilidade além daquela que decorre da legislação, ou até mesmo que a responsabilidade assumida não existia, e por isso não estariam obrigados a repartir os ônus da responsabilidade.</w:t>
      </w:r>
    </w:p>
    <w:p w14:paraId="524665A8" w14:textId="2A0E5EAE" w:rsidR="00CB005A" w:rsidRPr="000F1BF5" w:rsidRDefault="00CB005A"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O importante aqui é deixar claro que o direito de regresso é assegurado àquele que arcou com os ônus da </w:t>
      </w:r>
      <w:r w:rsidR="00DE1C4C" w:rsidRPr="000F1BF5">
        <w:rPr>
          <w:rFonts w:ascii="Times New Roman" w:hAnsi="Times New Roman" w:cs="Times New Roman"/>
          <w:sz w:val="24"/>
          <w:szCs w:val="24"/>
        </w:rPr>
        <w:t xml:space="preserve">obrigação de </w:t>
      </w:r>
      <w:r w:rsidRPr="000F1BF5">
        <w:rPr>
          <w:rFonts w:ascii="Times New Roman" w:hAnsi="Times New Roman" w:cs="Times New Roman"/>
          <w:sz w:val="24"/>
          <w:szCs w:val="24"/>
        </w:rPr>
        <w:t xml:space="preserve">reparação do meio ambiente, em face dos demais </w:t>
      </w:r>
      <w:r w:rsidR="007875D7" w:rsidRPr="000F1BF5">
        <w:rPr>
          <w:rFonts w:ascii="Times New Roman" w:hAnsi="Times New Roman" w:cs="Times New Roman"/>
          <w:sz w:val="24"/>
          <w:szCs w:val="24"/>
        </w:rPr>
        <w:t>corresponsáveis</w:t>
      </w:r>
      <w:r w:rsidRPr="000F1BF5">
        <w:rPr>
          <w:rFonts w:ascii="Times New Roman" w:hAnsi="Times New Roman" w:cs="Times New Roman"/>
          <w:sz w:val="24"/>
          <w:szCs w:val="24"/>
        </w:rPr>
        <w:t xml:space="preserve"> pelo </w:t>
      </w:r>
      <w:r w:rsidR="00DE1C4C" w:rsidRPr="000F1BF5">
        <w:rPr>
          <w:rFonts w:ascii="Times New Roman" w:hAnsi="Times New Roman" w:cs="Times New Roman"/>
          <w:sz w:val="24"/>
          <w:szCs w:val="24"/>
        </w:rPr>
        <w:t xml:space="preserve">mesmo </w:t>
      </w:r>
      <w:r w:rsidRPr="000F1BF5">
        <w:rPr>
          <w:rFonts w:ascii="Times New Roman" w:hAnsi="Times New Roman" w:cs="Times New Roman"/>
          <w:sz w:val="24"/>
          <w:szCs w:val="24"/>
        </w:rPr>
        <w:t>dano.</w:t>
      </w:r>
    </w:p>
    <w:p w14:paraId="644FED46" w14:textId="13950764" w:rsidR="006A1AE8" w:rsidRPr="0023366E" w:rsidRDefault="007875D7" w:rsidP="00C50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E00335" w:rsidRPr="006A1AE8">
        <w:rPr>
          <w:rFonts w:ascii="Times New Roman" w:hAnsi="Times New Roman" w:cs="Times New Roman"/>
          <w:b/>
          <w:bCs/>
          <w:sz w:val="24"/>
          <w:szCs w:val="24"/>
        </w:rPr>
        <w:t xml:space="preserve">.2 </w:t>
      </w:r>
      <w:r w:rsidR="006A1AE8" w:rsidRPr="0023366E">
        <w:rPr>
          <w:rFonts w:ascii="Times New Roman" w:hAnsi="Times New Roman" w:cs="Times New Roman"/>
          <w:b/>
          <w:bCs/>
          <w:sz w:val="24"/>
          <w:szCs w:val="24"/>
        </w:rPr>
        <w:t xml:space="preserve">Da (in)existência de direito de regresso do responsável direto em face do responsável indireto, </w:t>
      </w:r>
      <w:r w:rsidR="006A1AE8" w:rsidRPr="0023366E">
        <w:rPr>
          <w:rFonts w:ascii="Times New Roman" w:hAnsi="Times New Roman" w:cs="Times New Roman"/>
          <w:b/>
          <w:bCs/>
          <w:sz w:val="24"/>
          <w:szCs w:val="24"/>
          <w:u w:val="single"/>
        </w:rPr>
        <w:t>quando este for o Poder Público</w:t>
      </w:r>
    </w:p>
    <w:p w14:paraId="28235FB3" w14:textId="27D24552" w:rsidR="00FC14EF" w:rsidRPr="0023366E" w:rsidRDefault="000D439B"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já </w:t>
      </w:r>
      <w:r w:rsidR="0037102D">
        <w:rPr>
          <w:rFonts w:ascii="Times New Roman" w:hAnsi="Times New Roman" w:cs="Times New Roman"/>
          <w:sz w:val="24"/>
          <w:szCs w:val="24"/>
        </w:rPr>
        <w:t>visto</w:t>
      </w:r>
      <w:r>
        <w:rPr>
          <w:rFonts w:ascii="Times New Roman" w:hAnsi="Times New Roman" w:cs="Times New Roman"/>
          <w:sz w:val="24"/>
          <w:szCs w:val="24"/>
        </w:rPr>
        <w:t>, t</w:t>
      </w:r>
      <w:r w:rsidR="00FC14EF" w:rsidRPr="0023366E">
        <w:rPr>
          <w:rFonts w:ascii="Times New Roman" w:hAnsi="Times New Roman" w:cs="Times New Roman"/>
          <w:sz w:val="24"/>
          <w:szCs w:val="24"/>
        </w:rPr>
        <w:t xml:space="preserve">anto os poluidores diretos quanto os indiretos são solidariamente responsáveis pela reparação do dano ambiental (art. 3º, IV, c/c o art. 14, § 1º, ambos da Lei n.º 6.938/81), podendo inclusive tal ação ser movida exclusivamente em face do responsável indireto. E como regra, os corresponsáveis que não </w:t>
      </w:r>
      <w:r w:rsidR="00086650">
        <w:rPr>
          <w:rFonts w:ascii="Times New Roman" w:hAnsi="Times New Roman" w:cs="Times New Roman"/>
          <w:sz w:val="24"/>
          <w:szCs w:val="24"/>
        </w:rPr>
        <w:t xml:space="preserve">arcaram com a reparação do </w:t>
      </w:r>
      <w:r w:rsidR="00FC14EF" w:rsidRPr="0023366E">
        <w:rPr>
          <w:rFonts w:ascii="Times New Roman" w:hAnsi="Times New Roman" w:cs="Times New Roman"/>
          <w:sz w:val="24"/>
          <w:szCs w:val="24"/>
        </w:rPr>
        <w:t>dano ambiental podem ser demandados em posterior ação regressiva por aqueles que foram responsabilizados.</w:t>
      </w:r>
    </w:p>
    <w:p w14:paraId="701B0F45" w14:textId="74AA59C8" w:rsidR="00FC14EF" w:rsidRPr="0023366E" w:rsidRDefault="00FC14EF" w:rsidP="00C506CC">
      <w:pPr>
        <w:spacing w:line="360" w:lineRule="auto"/>
        <w:ind w:firstLine="708"/>
        <w:jc w:val="both"/>
        <w:rPr>
          <w:rFonts w:ascii="Times New Roman" w:hAnsi="Times New Roman" w:cs="Times New Roman"/>
          <w:sz w:val="24"/>
          <w:szCs w:val="24"/>
        </w:rPr>
      </w:pPr>
      <w:r w:rsidRPr="0023366E">
        <w:rPr>
          <w:rFonts w:ascii="Times New Roman" w:hAnsi="Times New Roman" w:cs="Times New Roman"/>
          <w:sz w:val="24"/>
          <w:szCs w:val="24"/>
        </w:rPr>
        <w:t xml:space="preserve">Porém, nem sempre haverá esse direito de regresso. Como exemplo de inviabilidade do direito de regresso temos a hipótese em que apenas o </w:t>
      </w:r>
      <w:r w:rsidR="00502F8D">
        <w:rPr>
          <w:rFonts w:ascii="Times New Roman" w:hAnsi="Times New Roman" w:cs="Times New Roman"/>
          <w:sz w:val="24"/>
          <w:szCs w:val="24"/>
        </w:rPr>
        <w:t>poluidor</w:t>
      </w:r>
      <w:r w:rsidRPr="0023366E">
        <w:rPr>
          <w:rFonts w:ascii="Times New Roman" w:hAnsi="Times New Roman" w:cs="Times New Roman"/>
          <w:sz w:val="24"/>
          <w:szCs w:val="24"/>
        </w:rPr>
        <w:t xml:space="preserve"> direto foi responsabiliza</w:t>
      </w:r>
      <w:r w:rsidR="000D439B">
        <w:rPr>
          <w:rFonts w:ascii="Times New Roman" w:hAnsi="Times New Roman" w:cs="Times New Roman"/>
          <w:sz w:val="24"/>
          <w:szCs w:val="24"/>
        </w:rPr>
        <w:t>do</w:t>
      </w:r>
      <w:r w:rsidRPr="0023366E">
        <w:rPr>
          <w:rFonts w:ascii="Times New Roman" w:hAnsi="Times New Roman" w:cs="Times New Roman"/>
          <w:sz w:val="24"/>
          <w:szCs w:val="24"/>
        </w:rPr>
        <w:t xml:space="preserve">, em que pese o Poder Público também fosse responsável indireto pela </w:t>
      </w:r>
      <w:r w:rsidR="006D26FD">
        <w:rPr>
          <w:rFonts w:ascii="Times New Roman" w:hAnsi="Times New Roman" w:cs="Times New Roman"/>
          <w:sz w:val="24"/>
          <w:szCs w:val="24"/>
        </w:rPr>
        <w:t>omissão</w:t>
      </w:r>
      <w:r w:rsidR="0037102D">
        <w:rPr>
          <w:rFonts w:ascii="Times New Roman" w:hAnsi="Times New Roman" w:cs="Times New Roman"/>
          <w:sz w:val="24"/>
          <w:szCs w:val="24"/>
        </w:rPr>
        <w:t xml:space="preserve"> no seu dever de fiscalização.</w:t>
      </w:r>
    </w:p>
    <w:p w14:paraId="6508DCB2" w14:textId="46433715" w:rsidR="00E10446" w:rsidRDefault="00C4044E"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6D26FD">
        <w:rPr>
          <w:rFonts w:ascii="Times New Roman" w:hAnsi="Times New Roman" w:cs="Times New Roman"/>
          <w:sz w:val="24"/>
          <w:szCs w:val="24"/>
        </w:rPr>
        <w:t xml:space="preserve">STJ </w:t>
      </w:r>
      <w:r w:rsidR="00FC14EF" w:rsidRPr="0023366E">
        <w:rPr>
          <w:rFonts w:ascii="Times New Roman" w:hAnsi="Times New Roman" w:cs="Times New Roman"/>
          <w:sz w:val="24"/>
          <w:szCs w:val="24"/>
        </w:rPr>
        <w:t xml:space="preserve">tem entendimento consolidado no sentido de que “a responsabilidade do Estado por dano ao meio ambiente decorrente de sua omissão no dever de fiscalização é de caráter solidário, </w:t>
      </w:r>
      <w:r w:rsidR="00FC14EF" w:rsidRPr="00AB5EF8">
        <w:rPr>
          <w:rFonts w:ascii="Times New Roman" w:hAnsi="Times New Roman" w:cs="Times New Roman"/>
          <w:b/>
          <w:bCs/>
          <w:i/>
          <w:iCs/>
          <w:sz w:val="24"/>
          <w:szCs w:val="24"/>
        </w:rPr>
        <w:t>mas de execução subsidiária, na condição de devedor-reserva</w:t>
      </w:r>
      <w:r w:rsidR="00E10446">
        <w:rPr>
          <w:rFonts w:ascii="Times New Roman" w:hAnsi="Times New Roman" w:cs="Times New Roman"/>
          <w:b/>
          <w:bCs/>
          <w:sz w:val="24"/>
          <w:szCs w:val="24"/>
        </w:rPr>
        <w:t>,</w:t>
      </w:r>
      <w:r w:rsidR="00FC14EF" w:rsidRPr="0023366E">
        <w:rPr>
          <w:rFonts w:ascii="Times New Roman" w:hAnsi="Times New Roman" w:cs="Times New Roman"/>
          <w:sz w:val="24"/>
          <w:szCs w:val="24"/>
        </w:rPr>
        <w:t>”</w:t>
      </w:r>
      <w:r w:rsidR="00FC14EF" w:rsidRPr="0023366E">
        <w:rPr>
          <w:rStyle w:val="Refdenotaderodap"/>
          <w:rFonts w:ascii="Times New Roman" w:hAnsi="Times New Roman" w:cs="Times New Roman"/>
          <w:sz w:val="24"/>
          <w:szCs w:val="24"/>
        </w:rPr>
        <w:footnoteReference w:id="36"/>
      </w:r>
      <w:r w:rsidR="00E10446">
        <w:rPr>
          <w:rFonts w:ascii="Times New Roman" w:hAnsi="Times New Roman" w:cs="Times New Roman"/>
          <w:sz w:val="24"/>
          <w:szCs w:val="24"/>
        </w:rPr>
        <w:t xml:space="preserve"> ou seja, a execução da obrigação de reparar o dano ambiental só atingirá o Poder Público, quando for poluidor indireto, em caso de impossibilidade </w:t>
      </w:r>
      <w:proofErr w:type="gramStart"/>
      <w:r w:rsidR="00E10446">
        <w:rPr>
          <w:rFonts w:ascii="Times New Roman" w:hAnsi="Times New Roman" w:cs="Times New Roman"/>
          <w:sz w:val="24"/>
          <w:szCs w:val="24"/>
        </w:rPr>
        <w:t>do</w:t>
      </w:r>
      <w:proofErr w:type="gramEnd"/>
      <w:r w:rsidR="00E10446">
        <w:rPr>
          <w:rFonts w:ascii="Times New Roman" w:hAnsi="Times New Roman" w:cs="Times New Roman"/>
          <w:sz w:val="24"/>
          <w:szCs w:val="24"/>
        </w:rPr>
        <w:t xml:space="preserve"> causador direto do dano efetuar a reparação:</w:t>
      </w:r>
      <w:r w:rsidR="00C00656">
        <w:rPr>
          <w:rFonts w:ascii="Times New Roman" w:hAnsi="Times New Roman" w:cs="Times New Roman"/>
          <w:sz w:val="24"/>
          <w:szCs w:val="24"/>
        </w:rPr>
        <w:t xml:space="preserve"> </w:t>
      </w:r>
    </w:p>
    <w:p w14:paraId="78174295" w14:textId="013138B7" w:rsidR="00E10446" w:rsidRPr="0023366E" w:rsidRDefault="00E10446" w:rsidP="00C506CC">
      <w:pPr>
        <w:spacing w:line="360" w:lineRule="auto"/>
        <w:ind w:left="1416"/>
        <w:jc w:val="both"/>
        <w:rPr>
          <w:rFonts w:ascii="Times New Roman" w:hAnsi="Times New Roman" w:cs="Times New Roman"/>
        </w:rPr>
      </w:pPr>
      <w:r>
        <w:rPr>
          <w:rFonts w:ascii="Times New Roman" w:hAnsi="Times New Roman" w:cs="Times New Roman"/>
        </w:rPr>
        <w:t xml:space="preserve">(...) </w:t>
      </w:r>
      <w:r w:rsidRPr="0023366E">
        <w:rPr>
          <w:rFonts w:ascii="Times New Roman" w:hAnsi="Times New Roman" w:cs="Times New Roman"/>
        </w:rPr>
        <w:t xml:space="preserve">A responsabilidade solidária e de execução subsidiária significa que o Estado integra o título executivo sob a condição de, como devedor-reserva, só ser convocado a quitar a dívida se o degradador original, direto ou material (= devedor principal) não o fizer, seja por total ou parcial exaurimento patrimonial ou insolvência, seja por impossibilidade ou incapacidade, inclusive técnica, de cumprimento da prestação judicialmente imposta, assegurado, sempre, o direito de regresso (art. 934 do Código Civil), com a desconsideração da personalidade jurídica (art. 50 do Código Civil). 16. Ao acautelar a plena solvabilidade financeira e técnica do crédito ambiental, não se insere entre as aspirações da responsabilidade solidária e de execução subsidiária do Estado </w:t>
      </w:r>
      <w:r w:rsidR="00E63FF5">
        <w:rPr>
          <w:rFonts w:ascii="Times New Roman" w:hAnsi="Times New Roman" w:cs="Times New Roman"/>
        </w:rPr>
        <w:t xml:space="preserve">– </w:t>
      </w:r>
      <w:r w:rsidRPr="0023366E">
        <w:rPr>
          <w:rFonts w:ascii="Times New Roman" w:hAnsi="Times New Roman" w:cs="Times New Roman"/>
        </w:rPr>
        <w:t xml:space="preserve">sob pena de onerar duplamente a sociedade, romper a equação do princípio poluidor-pagador e inviabilizar a internalização das externalidades ambientais negativas </w:t>
      </w:r>
      <w:r w:rsidR="004E5871">
        <w:rPr>
          <w:rFonts w:ascii="Times New Roman" w:hAnsi="Times New Roman" w:cs="Times New Roman"/>
        </w:rPr>
        <w:t xml:space="preserve">– </w:t>
      </w:r>
      <w:r w:rsidRPr="0023366E">
        <w:rPr>
          <w:rFonts w:ascii="Times New Roman" w:hAnsi="Times New Roman" w:cs="Times New Roman"/>
        </w:rPr>
        <w:t>substituir, mitigar, postergar ou dificultar o dever, a cargo do degradador material ou principal, de recuperação integral do meio ambiente afetado e de indenização pelos prejuízos causados.</w:t>
      </w:r>
      <w:r w:rsidRPr="0023366E">
        <w:rPr>
          <w:rStyle w:val="Refdenotaderodap"/>
          <w:rFonts w:ascii="Times New Roman" w:hAnsi="Times New Roman" w:cs="Times New Roman"/>
        </w:rPr>
        <w:footnoteReference w:id="37"/>
      </w:r>
    </w:p>
    <w:p w14:paraId="4E4925C4" w14:textId="5AC0C9B6" w:rsidR="000170ED" w:rsidRPr="000F1BF5" w:rsidRDefault="00B56B8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Portanto, </w:t>
      </w:r>
      <w:r w:rsidR="00274FD1" w:rsidRPr="000F1BF5">
        <w:rPr>
          <w:rFonts w:ascii="Times New Roman" w:hAnsi="Times New Roman" w:cs="Times New Roman"/>
          <w:sz w:val="24"/>
          <w:szCs w:val="24"/>
        </w:rPr>
        <w:t xml:space="preserve">apesar do Poder Público também ser </w:t>
      </w:r>
      <w:r w:rsidR="00C4044E" w:rsidRPr="000F1BF5">
        <w:rPr>
          <w:rFonts w:ascii="Times New Roman" w:hAnsi="Times New Roman" w:cs="Times New Roman"/>
          <w:sz w:val="24"/>
          <w:szCs w:val="24"/>
        </w:rPr>
        <w:t xml:space="preserve">solidariamente </w:t>
      </w:r>
      <w:r w:rsidR="00274FD1" w:rsidRPr="000F1BF5">
        <w:rPr>
          <w:rFonts w:ascii="Times New Roman" w:hAnsi="Times New Roman" w:cs="Times New Roman"/>
          <w:sz w:val="24"/>
          <w:szCs w:val="24"/>
        </w:rPr>
        <w:t xml:space="preserve">responsável pela reparação de tal dano (quando </w:t>
      </w:r>
      <w:r w:rsidR="00193CDC" w:rsidRPr="000F1BF5">
        <w:rPr>
          <w:rFonts w:ascii="Times New Roman" w:hAnsi="Times New Roman" w:cs="Times New Roman"/>
          <w:sz w:val="24"/>
          <w:szCs w:val="24"/>
        </w:rPr>
        <w:t xml:space="preserve">considerado poluidor indireto, o que ocorre, por exemplo, quando </w:t>
      </w:r>
      <w:r w:rsidR="00274FD1" w:rsidRPr="000F1BF5">
        <w:rPr>
          <w:rFonts w:ascii="Times New Roman" w:hAnsi="Times New Roman" w:cs="Times New Roman"/>
          <w:sz w:val="24"/>
          <w:szCs w:val="24"/>
        </w:rPr>
        <w:t xml:space="preserve">for omisso no </w:t>
      </w:r>
      <w:r w:rsidR="00274FD1" w:rsidRPr="000F1BF5">
        <w:rPr>
          <w:rFonts w:ascii="Times New Roman" w:hAnsi="Times New Roman" w:cs="Times New Roman"/>
          <w:sz w:val="24"/>
          <w:szCs w:val="24"/>
        </w:rPr>
        <w:lastRenderedPageBreak/>
        <w:t xml:space="preserve">seu deve de fiscalização), </w:t>
      </w:r>
      <w:r w:rsidR="00196AFE" w:rsidRPr="000F1BF5">
        <w:rPr>
          <w:rFonts w:ascii="Times New Roman" w:hAnsi="Times New Roman" w:cs="Times New Roman"/>
          <w:sz w:val="24"/>
          <w:szCs w:val="24"/>
        </w:rPr>
        <w:t xml:space="preserve">se o </w:t>
      </w:r>
      <w:r w:rsidR="00A665CB" w:rsidRPr="000F1BF5">
        <w:rPr>
          <w:rFonts w:ascii="Times New Roman" w:hAnsi="Times New Roman" w:cs="Times New Roman"/>
          <w:sz w:val="24"/>
          <w:szCs w:val="24"/>
        </w:rPr>
        <w:t>poluidor</w:t>
      </w:r>
      <w:r w:rsidR="00196AFE" w:rsidRPr="000F1BF5">
        <w:rPr>
          <w:rFonts w:ascii="Times New Roman" w:hAnsi="Times New Roman" w:cs="Times New Roman"/>
          <w:sz w:val="24"/>
          <w:szCs w:val="24"/>
        </w:rPr>
        <w:t xml:space="preserve"> direto tiver condições de repará-lo, o Poder Público não será alcançado</w:t>
      </w:r>
      <w:r w:rsidR="00C00656" w:rsidRPr="000F1BF5">
        <w:rPr>
          <w:rFonts w:ascii="Times New Roman" w:hAnsi="Times New Roman" w:cs="Times New Roman"/>
          <w:sz w:val="24"/>
          <w:szCs w:val="24"/>
        </w:rPr>
        <w:t xml:space="preserve">. </w:t>
      </w:r>
      <w:r w:rsidR="00485215" w:rsidRPr="000F1BF5">
        <w:rPr>
          <w:rFonts w:ascii="Times New Roman" w:hAnsi="Times New Roman" w:cs="Times New Roman"/>
          <w:sz w:val="24"/>
          <w:szCs w:val="24"/>
        </w:rPr>
        <w:t xml:space="preserve">Apesar da responsabilidade solidária existente entre os poluidores diretos e indiretos, seria inapropriado poupar o poluidor direito e responsabilizar o Poder Público pela sua omissão na fiscalização dos danos ambientais, pois neste caso toda a sociedade seria responsabilizada, já que os recursos destinados à reparação são públicos. </w:t>
      </w:r>
      <w:r w:rsidR="00005D69" w:rsidRPr="000F1BF5">
        <w:rPr>
          <w:rFonts w:ascii="Times New Roman" w:hAnsi="Times New Roman" w:cs="Times New Roman"/>
          <w:sz w:val="24"/>
          <w:szCs w:val="24"/>
        </w:rPr>
        <w:t>Assim, no reiterado entendimento do Superior Tribunal de Justiça, a execução em face do Poder Público será subsidiária, ou seja, será efetivada somente diante da impossibilidade de cumprimento pelo poluidor direto</w:t>
      </w:r>
      <w:r w:rsidR="00D6461F" w:rsidRPr="000F1BF5">
        <w:rPr>
          <w:rFonts w:ascii="Times New Roman" w:hAnsi="Times New Roman" w:cs="Times New Roman"/>
          <w:sz w:val="24"/>
          <w:szCs w:val="24"/>
        </w:rPr>
        <w:t>.</w:t>
      </w:r>
      <w:r w:rsidR="00005D69" w:rsidRPr="000F1BF5">
        <w:rPr>
          <w:rStyle w:val="Refdenotaderodap"/>
          <w:rFonts w:ascii="Times New Roman" w:hAnsi="Times New Roman" w:cs="Times New Roman"/>
          <w:sz w:val="24"/>
          <w:szCs w:val="24"/>
        </w:rPr>
        <w:footnoteReference w:id="38"/>
      </w:r>
      <w:r w:rsidR="00E10446" w:rsidRPr="000F1BF5">
        <w:rPr>
          <w:rFonts w:ascii="Times New Roman" w:hAnsi="Times New Roman" w:cs="Times New Roman"/>
          <w:sz w:val="24"/>
          <w:szCs w:val="24"/>
        </w:rPr>
        <w:t xml:space="preserve"> </w:t>
      </w:r>
    </w:p>
    <w:p w14:paraId="6FCD7249" w14:textId="7E49A1E7" w:rsidR="006D4B38" w:rsidRPr="000F1BF5" w:rsidRDefault="00E10446"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Por lógica, se o poluidor direto tiver condições de reparar o dano, não lhe assiste direito de regresso, pois se o Poder Público não seria alcançado nem mesmo na ação de reparação em que condenado solidariamente, muito menos seria alcançado em ação regressiva.</w:t>
      </w:r>
      <w:r w:rsidR="00C2590C" w:rsidRPr="000F1BF5">
        <w:rPr>
          <w:rFonts w:ascii="Times New Roman" w:hAnsi="Times New Roman" w:cs="Times New Roman"/>
          <w:sz w:val="24"/>
          <w:szCs w:val="24"/>
        </w:rPr>
        <w:t xml:space="preserve"> Assim, </w:t>
      </w:r>
      <w:r w:rsidR="006D4B38" w:rsidRPr="000F1BF5">
        <w:rPr>
          <w:rFonts w:ascii="Times New Roman" w:hAnsi="Times New Roman" w:cs="Times New Roman"/>
          <w:bCs/>
          <w:iCs/>
          <w:sz w:val="24"/>
          <w:szCs w:val="24"/>
        </w:rPr>
        <w:t>o Poder Público, na qualidade de responsável indireto, não poderá ser demandado em eventual ação regressiva pelo responsável direto</w:t>
      </w:r>
      <w:r w:rsidR="006D4B38" w:rsidRPr="000F1BF5">
        <w:rPr>
          <w:rFonts w:ascii="Times New Roman" w:hAnsi="Times New Roman" w:cs="Times New Roman"/>
          <w:sz w:val="24"/>
          <w:szCs w:val="24"/>
        </w:rPr>
        <w:t xml:space="preserve"> que foi efetivamente responsabilizado. </w:t>
      </w:r>
    </w:p>
    <w:p w14:paraId="639DAC38" w14:textId="57493183" w:rsidR="001A5EF8" w:rsidRPr="000F1BF5" w:rsidRDefault="001E005E"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t>4</w:t>
      </w:r>
      <w:r w:rsidR="001A5EF8" w:rsidRPr="000F1BF5">
        <w:rPr>
          <w:rFonts w:ascii="Times New Roman" w:hAnsi="Times New Roman" w:cs="Times New Roman"/>
          <w:b/>
          <w:bCs/>
          <w:sz w:val="24"/>
          <w:szCs w:val="24"/>
        </w:rPr>
        <w:t xml:space="preserve">.3 </w:t>
      </w:r>
      <w:r w:rsidR="001068E1" w:rsidRPr="000F1BF5">
        <w:rPr>
          <w:rFonts w:ascii="Times New Roman" w:hAnsi="Times New Roman" w:cs="Times New Roman"/>
          <w:b/>
          <w:bCs/>
          <w:sz w:val="24"/>
          <w:szCs w:val="24"/>
        </w:rPr>
        <w:t xml:space="preserve">Do direito de regresso e ressarcimento integral a ser exercido pelo Estado quando responsabilizado </w:t>
      </w:r>
      <w:r w:rsidR="00301F7F" w:rsidRPr="000F1BF5">
        <w:rPr>
          <w:rFonts w:ascii="Times New Roman" w:hAnsi="Times New Roman" w:cs="Times New Roman"/>
          <w:b/>
          <w:bCs/>
          <w:sz w:val="24"/>
          <w:szCs w:val="24"/>
        </w:rPr>
        <w:t>na qualidade de poluidor indireto</w:t>
      </w:r>
    </w:p>
    <w:p w14:paraId="65B3617F" w14:textId="34D9A3D7" w:rsidR="002E6863" w:rsidRPr="000F1BF5" w:rsidRDefault="00E2367D"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Reitere-se que </w:t>
      </w:r>
      <w:r w:rsidR="002E6863" w:rsidRPr="000F1BF5">
        <w:rPr>
          <w:rFonts w:ascii="Times New Roman" w:hAnsi="Times New Roman" w:cs="Times New Roman"/>
          <w:sz w:val="24"/>
          <w:szCs w:val="24"/>
        </w:rPr>
        <w:t xml:space="preserve">o Poder Público </w:t>
      </w:r>
      <w:r w:rsidR="008905F2" w:rsidRPr="000F1BF5">
        <w:rPr>
          <w:rFonts w:ascii="Times New Roman" w:hAnsi="Times New Roman" w:cs="Times New Roman"/>
          <w:sz w:val="24"/>
          <w:szCs w:val="24"/>
        </w:rPr>
        <w:t>– na qualidade de poluidor indireto</w:t>
      </w:r>
      <w:r w:rsidR="00301F7F" w:rsidRPr="000F1BF5">
        <w:rPr>
          <w:rFonts w:ascii="Times New Roman" w:hAnsi="Times New Roman" w:cs="Times New Roman"/>
          <w:sz w:val="24"/>
          <w:szCs w:val="24"/>
        </w:rPr>
        <w:t xml:space="preserve"> </w:t>
      </w:r>
      <w:r w:rsidR="008905F2" w:rsidRPr="000F1BF5">
        <w:rPr>
          <w:rFonts w:ascii="Times New Roman" w:hAnsi="Times New Roman" w:cs="Times New Roman"/>
          <w:sz w:val="24"/>
          <w:szCs w:val="24"/>
        </w:rPr>
        <w:t>– pode ser responsabilizado solidariamente com o poluidor direto</w:t>
      </w:r>
      <w:r w:rsidR="00860FF3" w:rsidRPr="000F1BF5">
        <w:rPr>
          <w:rFonts w:ascii="Times New Roman" w:hAnsi="Times New Roman" w:cs="Times New Roman"/>
          <w:sz w:val="24"/>
          <w:szCs w:val="24"/>
        </w:rPr>
        <w:t xml:space="preserve">, mas, nesse caso, </w:t>
      </w:r>
      <w:r w:rsidR="00D00022" w:rsidRPr="000F1BF5">
        <w:rPr>
          <w:rFonts w:ascii="Times New Roman" w:hAnsi="Times New Roman" w:cs="Times New Roman"/>
          <w:sz w:val="24"/>
          <w:szCs w:val="24"/>
        </w:rPr>
        <w:t xml:space="preserve">a execução da sentença em face do Poder Público será </w:t>
      </w:r>
      <w:r w:rsidR="00827994" w:rsidRPr="000F1BF5">
        <w:rPr>
          <w:rFonts w:ascii="Times New Roman" w:hAnsi="Times New Roman" w:cs="Times New Roman"/>
          <w:sz w:val="24"/>
          <w:szCs w:val="24"/>
        </w:rPr>
        <w:t>de execução subsidiária, na condição de devedor-reserva</w:t>
      </w:r>
      <w:r w:rsidR="00F21DE6" w:rsidRPr="000F1BF5">
        <w:rPr>
          <w:rFonts w:ascii="Times New Roman" w:hAnsi="Times New Roman" w:cs="Times New Roman"/>
          <w:sz w:val="24"/>
          <w:szCs w:val="24"/>
        </w:rPr>
        <w:t xml:space="preserve">. O </w:t>
      </w:r>
      <w:r w:rsidR="00F11DCB" w:rsidRPr="000F1BF5">
        <w:rPr>
          <w:rFonts w:ascii="Times New Roman" w:hAnsi="Times New Roman" w:cs="Times New Roman"/>
          <w:sz w:val="24"/>
          <w:szCs w:val="24"/>
        </w:rPr>
        <w:t>poluidor direto</w:t>
      </w:r>
      <w:r w:rsidR="00EC12D5" w:rsidRPr="000F1BF5">
        <w:rPr>
          <w:rFonts w:ascii="Times New Roman" w:hAnsi="Times New Roman" w:cs="Times New Roman"/>
          <w:sz w:val="24"/>
          <w:szCs w:val="24"/>
        </w:rPr>
        <w:t xml:space="preserve"> será o devedor principal, executando-se a sentença em face do Estado apenas em caso de impossibilidade de execução em face do poluidor direto.</w:t>
      </w:r>
    </w:p>
    <w:p w14:paraId="608D59D0" w14:textId="78A1816D" w:rsidR="00A14AEB" w:rsidRPr="000F1BF5" w:rsidRDefault="005301D5"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Mas</w:t>
      </w:r>
      <w:r w:rsidR="00EC12D5" w:rsidRPr="000F1BF5">
        <w:rPr>
          <w:rFonts w:ascii="Times New Roman" w:hAnsi="Times New Roman" w:cs="Times New Roman"/>
          <w:sz w:val="24"/>
          <w:szCs w:val="24"/>
        </w:rPr>
        <w:t xml:space="preserve"> </w:t>
      </w:r>
      <w:r w:rsidR="0030301A" w:rsidRPr="000F1BF5">
        <w:rPr>
          <w:rFonts w:ascii="Times New Roman" w:hAnsi="Times New Roman" w:cs="Times New Roman"/>
          <w:sz w:val="24"/>
          <w:szCs w:val="24"/>
        </w:rPr>
        <w:t xml:space="preserve">é possível que </w:t>
      </w:r>
      <w:r w:rsidRPr="000F1BF5">
        <w:rPr>
          <w:rFonts w:ascii="Times New Roman" w:hAnsi="Times New Roman" w:cs="Times New Roman"/>
          <w:sz w:val="24"/>
          <w:szCs w:val="24"/>
        </w:rPr>
        <w:t xml:space="preserve">esse poluidor direto sequer faça parte do processo, já que </w:t>
      </w:r>
      <w:r w:rsidR="0030301A" w:rsidRPr="000F1BF5">
        <w:rPr>
          <w:rFonts w:ascii="Times New Roman" w:hAnsi="Times New Roman" w:cs="Times New Roman"/>
          <w:sz w:val="24"/>
          <w:szCs w:val="24"/>
        </w:rPr>
        <w:t xml:space="preserve">a demanda de reparação </w:t>
      </w:r>
      <w:r w:rsidRPr="000F1BF5">
        <w:rPr>
          <w:rFonts w:ascii="Times New Roman" w:hAnsi="Times New Roman" w:cs="Times New Roman"/>
          <w:sz w:val="24"/>
          <w:szCs w:val="24"/>
        </w:rPr>
        <w:t xml:space="preserve">pode ser </w:t>
      </w:r>
      <w:r w:rsidR="0030301A" w:rsidRPr="000F1BF5">
        <w:rPr>
          <w:rFonts w:ascii="Times New Roman" w:hAnsi="Times New Roman" w:cs="Times New Roman"/>
          <w:sz w:val="24"/>
          <w:szCs w:val="24"/>
        </w:rPr>
        <w:t>ajuizada apenas em face do Poder Público na qualidade de poluidor indireto</w:t>
      </w:r>
      <w:r w:rsidR="00D30456" w:rsidRPr="000F1BF5">
        <w:rPr>
          <w:rFonts w:ascii="Times New Roman" w:hAnsi="Times New Roman" w:cs="Times New Roman"/>
          <w:sz w:val="24"/>
          <w:szCs w:val="24"/>
        </w:rPr>
        <w:t>. Nes</w:t>
      </w:r>
      <w:r w:rsidR="00BB449D" w:rsidRPr="000F1BF5">
        <w:rPr>
          <w:rFonts w:ascii="Times New Roman" w:hAnsi="Times New Roman" w:cs="Times New Roman"/>
          <w:sz w:val="24"/>
          <w:szCs w:val="24"/>
        </w:rPr>
        <w:t>t</w:t>
      </w:r>
      <w:r w:rsidR="00D30456" w:rsidRPr="000F1BF5">
        <w:rPr>
          <w:rFonts w:ascii="Times New Roman" w:hAnsi="Times New Roman" w:cs="Times New Roman"/>
          <w:sz w:val="24"/>
          <w:szCs w:val="24"/>
        </w:rPr>
        <w:t>e caso, p</w:t>
      </w:r>
      <w:r w:rsidR="00A14AEB" w:rsidRPr="000F1BF5">
        <w:rPr>
          <w:rFonts w:ascii="Times New Roman" w:hAnsi="Times New Roman" w:cs="Times New Roman"/>
          <w:sz w:val="24"/>
          <w:szCs w:val="24"/>
        </w:rPr>
        <w:t xml:space="preserve">or coerência de entendimento, caso o Poder Público seja responsabilizado pela reparação de dano ambiental </w:t>
      </w:r>
      <w:r w:rsidR="00BB449D" w:rsidRPr="000F1BF5">
        <w:rPr>
          <w:rFonts w:ascii="Times New Roman" w:hAnsi="Times New Roman" w:cs="Times New Roman"/>
          <w:sz w:val="24"/>
          <w:szCs w:val="24"/>
        </w:rPr>
        <w:t>na qualidade de poluidor indireto</w:t>
      </w:r>
      <w:r w:rsidR="00A14AEB" w:rsidRPr="000F1BF5">
        <w:rPr>
          <w:rFonts w:ascii="Times New Roman" w:hAnsi="Times New Roman" w:cs="Times New Roman"/>
          <w:sz w:val="24"/>
          <w:szCs w:val="24"/>
        </w:rPr>
        <w:t xml:space="preserve">, poderá pleitear, </w:t>
      </w:r>
      <w:r w:rsidR="00C83B63" w:rsidRPr="000F1BF5">
        <w:rPr>
          <w:rFonts w:ascii="Times New Roman" w:hAnsi="Times New Roman" w:cs="Times New Roman"/>
          <w:sz w:val="24"/>
          <w:szCs w:val="24"/>
        </w:rPr>
        <w:t>em ação regressiva</w:t>
      </w:r>
      <w:r w:rsidR="0099645F" w:rsidRPr="000F1BF5">
        <w:rPr>
          <w:rFonts w:ascii="Times New Roman" w:hAnsi="Times New Roman" w:cs="Times New Roman"/>
          <w:sz w:val="24"/>
          <w:szCs w:val="24"/>
        </w:rPr>
        <w:t xml:space="preserve"> movida em face do poluidor direto que não foi demandado na ação de reparação</w:t>
      </w:r>
      <w:r w:rsidR="00C83B63" w:rsidRPr="000F1BF5">
        <w:rPr>
          <w:rFonts w:ascii="Times New Roman" w:hAnsi="Times New Roman" w:cs="Times New Roman"/>
          <w:sz w:val="24"/>
          <w:szCs w:val="24"/>
        </w:rPr>
        <w:t xml:space="preserve">, </w:t>
      </w:r>
      <w:r w:rsidR="00A14AEB" w:rsidRPr="000F1BF5">
        <w:rPr>
          <w:rFonts w:ascii="Times New Roman" w:hAnsi="Times New Roman" w:cs="Times New Roman"/>
          <w:sz w:val="24"/>
          <w:szCs w:val="24"/>
        </w:rPr>
        <w:t xml:space="preserve">a integralidade do valor </w:t>
      </w:r>
      <w:r w:rsidR="00137144" w:rsidRPr="000F1BF5">
        <w:rPr>
          <w:rFonts w:ascii="Times New Roman" w:hAnsi="Times New Roman" w:cs="Times New Roman"/>
          <w:sz w:val="24"/>
          <w:szCs w:val="24"/>
        </w:rPr>
        <w:t>despendido</w:t>
      </w:r>
      <w:r w:rsidR="00A14AEB" w:rsidRPr="000F1BF5">
        <w:rPr>
          <w:rFonts w:ascii="Times New Roman" w:hAnsi="Times New Roman" w:cs="Times New Roman"/>
          <w:sz w:val="24"/>
          <w:szCs w:val="24"/>
        </w:rPr>
        <w:t xml:space="preserve"> </w:t>
      </w:r>
      <w:r w:rsidR="00137144" w:rsidRPr="000F1BF5">
        <w:rPr>
          <w:rFonts w:ascii="Times New Roman" w:hAnsi="Times New Roman" w:cs="Times New Roman"/>
          <w:sz w:val="24"/>
          <w:szCs w:val="24"/>
        </w:rPr>
        <w:t xml:space="preserve">com a obrigação de </w:t>
      </w:r>
      <w:r w:rsidR="00A14AEB" w:rsidRPr="000F1BF5">
        <w:rPr>
          <w:rFonts w:ascii="Times New Roman" w:hAnsi="Times New Roman" w:cs="Times New Roman"/>
          <w:sz w:val="24"/>
          <w:szCs w:val="24"/>
        </w:rPr>
        <w:t>reparação do dano</w:t>
      </w:r>
      <w:r w:rsidR="00C83B63" w:rsidRPr="000F1BF5">
        <w:rPr>
          <w:rFonts w:ascii="Times New Roman" w:hAnsi="Times New Roman" w:cs="Times New Roman"/>
          <w:sz w:val="24"/>
          <w:szCs w:val="24"/>
        </w:rPr>
        <w:t>.</w:t>
      </w:r>
    </w:p>
    <w:p w14:paraId="5304BB25" w14:textId="2DFD528C" w:rsidR="000B2C87" w:rsidRPr="000F1BF5" w:rsidRDefault="00D30456"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t>4</w:t>
      </w:r>
      <w:r w:rsidR="000B2C87" w:rsidRPr="000F1BF5">
        <w:rPr>
          <w:rFonts w:ascii="Times New Roman" w:hAnsi="Times New Roman" w:cs="Times New Roman"/>
          <w:b/>
          <w:bCs/>
          <w:sz w:val="24"/>
          <w:szCs w:val="24"/>
        </w:rPr>
        <w:t>.</w:t>
      </w:r>
      <w:r w:rsidR="001A5EF8" w:rsidRPr="000F1BF5">
        <w:rPr>
          <w:rFonts w:ascii="Times New Roman" w:hAnsi="Times New Roman" w:cs="Times New Roman"/>
          <w:b/>
          <w:bCs/>
          <w:sz w:val="24"/>
          <w:szCs w:val="24"/>
        </w:rPr>
        <w:t>4</w:t>
      </w:r>
      <w:r w:rsidR="000B2C87" w:rsidRPr="000F1BF5">
        <w:rPr>
          <w:rFonts w:ascii="Times New Roman" w:hAnsi="Times New Roman" w:cs="Times New Roman"/>
          <w:b/>
          <w:bCs/>
          <w:sz w:val="24"/>
          <w:szCs w:val="24"/>
        </w:rPr>
        <w:t xml:space="preserve"> </w:t>
      </w:r>
      <w:r w:rsidR="007863D6" w:rsidRPr="000F1BF5">
        <w:rPr>
          <w:rFonts w:ascii="Times New Roman" w:hAnsi="Times New Roman" w:cs="Times New Roman"/>
          <w:b/>
          <w:bCs/>
          <w:sz w:val="24"/>
          <w:szCs w:val="24"/>
        </w:rPr>
        <w:t>A</w:t>
      </w:r>
      <w:r w:rsidR="000B2C87" w:rsidRPr="000F1BF5">
        <w:rPr>
          <w:rFonts w:ascii="Times New Roman" w:hAnsi="Times New Roman" w:cs="Times New Roman"/>
          <w:b/>
          <w:bCs/>
          <w:sz w:val="24"/>
          <w:szCs w:val="24"/>
        </w:rPr>
        <w:t>ção regressiva</w:t>
      </w:r>
      <w:r w:rsidR="007863D6" w:rsidRPr="000F1BF5">
        <w:rPr>
          <w:rFonts w:ascii="Times New Roman" w:hAnsi="Times New Roman" w:cs="Times New Roman"/>
          <w:b/>
          <w:bCs/>
          <w:sz w:val="24"/>
          <w:szCs w:val="24"/>
        </w:rPr>
        <w:t xml:space="preserve"> e prescrição</w:t>
      </w:r>
    </w:p>
    <w:p w14:paraId="3296BB4B" w14:textId="6A54842C" w:rsidR="002234BD" w:rsidRPr="000F1BF5" w:rsidRDefault="00D2587E"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t>4.4.1 Termo inicial do prazo prescricional</w:t>
      </w:r>
    </w:p>
    <w:p w14:paraId="5958CFF5" w14:textId="4D5B54AB" w:rsidR="002D6C4A" w:rsidRPr="000F1BF5" w:rsidRDefault="002D6C4A"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Em que pese o evidente cabimento da ação regressiva ambiental em diversas hipóteses, até o presente momento a matéria não foi analisada em seu mérito pelo STJ. Diante da ausência de </w:t>
      </w:r>
      <w:r w:rsidRPr="000F1BF5">
        <w:rPr>
          <w:rFonts w:ascii="Times New Roman" w:hAnsi="Times New Roman" w:cs="Times New Roman"/>
          <w:sz w:val="24"/>
          <w:szCs w:val="24"/>
        </w:rPr>
        <w:lastRenderedPageBreak/>
        <w:t>precedentes aptos a aclarar o tema, é preciso analisar o entendimento do Superior Tribunal de Justiça aplicável a outras ações regressivas, na tentativa de visualizar o entendimento que será aplicado às ações regressivas ambientais</w:t>
      </w:r>
      <w:r w:rsidR="004B3746" w:rsidRPr="000F1BF5">
        <w:rPr>
          <w:rFonts w:ascii="Times New Roman" w:hAnsi="Times New Roman" w:cs="Times New Roman"/>
          <w:sz w:val="24"/>
          <w:szCs w:val="24"/>
        </w:rPr>
        <w:t xml:space="preserve"> no que diz respeito ao termo inicial do prazo prescricional.</w:t>
      </w:r>
    </w:p>
    <w:p w14:paraId="1712FE97" w14:textId="27E38151"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Conforme a jurisprudência do </w:t>
      </w:r>
      <w:r w:rsidR="00133E80" w:rsidRPr="000F1BF5">
        <w:rPr>
          <w:rFonts w:ascii="Times New Roman" w:hAnsi="Times New Roman" w:cs="Times New Roman"/>
          <w:sz w:val="24"/>
          <w:szCs w:val="24"/>
        </w:rPr>
        <w:t>STJ</w:t>
      </w:r>
      <w:r w:rsidRPr="000F1BF5">
        <w:rPr>
          <w:rFonts w:ascii="Times New Roman" w:hAnsi="Times New Roman" w:cs="Times New Roman"/>
          <w:sz w:val="24"/>
          <w:szCs w:val="24"/>
        </w:rPr>
        <w:t>, a depender da matéria objeto de responsabilização haverá um termo inicial diverso do prazo prescricional para o ajuizamento da ação regressiva.</w:t>
      </w:r>
    </w:p>
    <w:p w14:paraId="4EBDA3B2" w14:textId="77777777"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Em se tratando de </w:t>
      </w:r>
      <w:r w:rsidRPr="000F1BF5">
        <w:rPr>
          <w:rFonts w:ascii="Times New Roman" w:hAnsi="Times New Roman" w:cs="Times New Roman"/>
          <w:sz w:val="24"/>
          <w:szCs w:val="24"/>
          <w:u w:val="single"/>
        </w:rPr>
        <w:t>ação regressiva previdenciária</w:t>
      </w:r>
      <w:r w:rsidRPr="000F1BF5">
        <w:rPr>
          <w:rFonts w:ascii="Times New Roman" w:hAnsi="Times New Roman" w:cs="Times New Roman"/>
          <w:sz w:val="24"/>
          <w:szCs w:val="24"/>
        </w:rPr>
        <w:t>, ajuizada com base no art. 120 da Lei n.º 8.213/90</w:t>
      </w:r>
      <w:r w:rsidRPr="000F1BF5">
        <w:rPr>
          <w:rStyle w:val="Refdenotaderodap"/>
          <w:rFonts w:ascii="Times New Roman" w:hAnsi="Times New Roman" w:cs="Times New Roman"/>
          <w:sz w:val="24"/>
          <w:szCs w:val="24"/>
        </w:rPr>
        <w:footnoteReference w:id="39"/>
      </w:r>
      <w:r w:rsidRPr="000F1BF5">
        <w:rPr>
          <w:rFonts w:ascii="Times New Roman" w:hAnsi="Times New Roman" w:cs="Times New Roman"/>
          <w:sz w:val="24"/>
          <w:szCs w:val="24"/>
        </w:rPr>
        <w:t xml:space="preserve">, o termo inicial do prazo prescricional será a </w:t>
      </w:r>
      <w:r w:rsidRPr="000F1BF5">
        <w:rPr>
          <w:rFonts w:ascii="Times New Roman" w:hAnsi="Times New Roman" w:cs="Times New Roman"/>
          <w:b/>
          <w:bCs/>
          <w:i/>
          <w:iCs/>
          <w:sz w:val="24"/>
          <w:szCs w:val="24"/>
        </w:rPr>
        <w:t>data da concessão do benefício</w:t>
      </w:r>
      <w:r w:rsidRPr="000F1BF5">
        <w:rPr>
          <w:rFonts w:ascii="Times New Roman" w:hAnsi="Times New Roman" w:cs="Times New Roman"/>
          <w:sz w:val="24"/>
          <w:szCs w:val="24"/>
        </w:rPr>
        <w:t>, pois, no entendimento do Superior Tribunal de Justiça, apenas a existência da coisa julgada não configura lesão concreta ao INSS, até porque “a execução de sentença poderia prescrever por inércia do credor (o titular do benefício previdenciário), entre outras possíveis hipóteses de perda do direito declarado judicialmente” não havendo interesse de agir por parte do INSS antes da implantação do benefício previdenciário de que pretende o ressarcimento.</w:t>
      </w:r>
      <w:r w:rsidRPr="000F1BF5">
        <w:rPr>
          <w:rStyle w:val="Refdenotaderodap"/>
          <w:rFonts w:ascii="Times New Roman" w:hAnsi="Times New Roman" w:cs="Times New Roman"/>
          <w:sz w:val="24"/>
          <w:szCs w:val="24"/>
        </w:rPr>
        <w:footnoteReference w:id="40"/>
      </w:r>
    </w:p>
    <w:p w14:paraId="5C3DD062" w14:textId="77777777"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Já no caso de </w:t>
      </w:r>
      <w:r w:rsidRPr="000F1BF5">
        <w:rPr>
          <w:rFonts w:ascii="Times New Roman" w:hAnsi="Times New Roman" w:cs="Times New Roman"/>
          <w:sz w:val="24"/>
          <w:szCs w:val="24"/>
          <w:u w:val="single"/>
        </w:rPr>
        <w:t>ação regressiva proposta pelo Poder Público em face do seu agente com base no art. 43 do CC</w:t>
      </w:r>
      <w:r w:rsidRPr="000F1BF5">
        <w:rPr>
          <w:rStyle w:val="Refdenotaderodap"/>
          <w:rFonts w:ascii="Times New Roman" w:hAnsi="Times New Roman" w:cs="Times New Roman"/>
          <w:sz w:val="24"/>
          <w:szCs w:val="24"/>
          <w:u w:val="single"/>
        </w:rPr>
        <w:footnoteReference w:id="41"/>
      </w:r>
      <w:r w:rsidRPr="000F1BF5">
        <w:rPr>
          <w:rFonts w:ascii="Times New Roman" w:hAnsi="Times New Roman" w:cs="Times New Roman"/>
          <w:sz w:val="24"/>
          <w:szCs w:val="24"/>
        </w:rPr>
        <w:t xml:space="preserve">, o termo inicial do prazo prescricional para o ajuizamento da ação é o </w:t>
      </w:r>
      <w:r w:rsidRPr="000F1BF5">
        <w:rPr>
          <w:rFonts w:ascii="Times New Roman" w:hAnsi="Times New Roman" w:cs="Times New Roman"/>
          <w:b/>
          <w:bCs/>
          <w:i/>
          <w:iCs/>
          <w:sz w:val="24"/>
          <w:szCs w:val="24"/>
        </w:rPr>
        <w:t>trânsito em julgado da sentença condenatória</w:t>
      </w:r>
      <w:r w:rsidRPr="000F1BF5">
        <w:rPr>
          <w:rFonts w:ascii="Times New Roman" w:hAnsi="Times New Roman" w:cs="Times New Roman"/>
          <w:sz w:val="24"/>
          <w:szCs w:val="24"/>
        </w:rPr>
        <w:t xml:space="preserve"> proferida na ação de indenização, pois a partir de tal momento haveria incontornável dever de indenizar.</w:t>
      </w:r>
      <w:r w:rsidRPr="000F1BF5">
        <w:rPr>
          <w:rStyle w:val="Refdenotaderodap"/>
          <w:rFonts w:ascii="Times New Roman" w:hAnsi="Times New Roman" w:cs="Times New Roman"/>
          <w:sz w:val="24"/>
          <w:szCs w:val="24"/>
        </w:rPr>
        <w:footnoteReference w:id="42"/>
      </w:r>
      <w:r w:rsidRPr="000F1BF5">
        <w:rPr>
          <w:rFonts w:ascii="Times New Roman" w:hAnsi="Times New Roman" w:cs="Times New Roman"/>
          <w:sz w:val="24"/>
          <w:szCs w:val="24"/>
        </w:rPr>
        <w:t xml:space="preserve"> Porém, fica a indagação: neste caso também a execução poderia prescrever por inércia do credor, então por qual razão não é fixado o mesmo termo inicial para a ação regressiva previdenciária?</w:t>
      </w:r>
    </w:p>
    <w:p w14:paraId="330AAFC1" w14:textId="2EEF915F" w:rsidR="0096469F" w:rsidRPr="000F1BF5" w:rsidRDefault="00523D0C"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H</w:t>
      </w:r>
      <w:r w:rsidR="0096469F" w:rsidRPr="000F1BF5">
        <w:rPr>
          <w:rFonts w:ascii="Times New Roman" w:hAnsi="Times New Roman" w:cs="Times New Roman"/>
          <w:sz w:val="24"/>
          <w:szCs w:val="24"/>
        </w:rPr>
        <w:t>á doutrina em sentido contrário</w:t>
      </w:r>
      <w:r w:rsidRPr="000F1BF5">
        <w:rPr>
          <w:rFonts w:ascii="Times New Roman" w:hAnsi="Times New Roman" w:cs="Times New Roman"/>
          <w:sz w:val="24"/>
          <w:szCs w:val="24"/>
        </w:rPr>
        <w:t xml:space="preserve"> </w:t>
      </w:r>
      <w:r w:rsidR="00137144" w:rsidRPr="000F1BF5">
        <w:rPr>
          <w:rFonts w:ascii="Times New Roman" w:hAnsi="Times New Roman" w:cs="Times New Roman"/>
          <w:sz w:val="24"/>
          <w:szCs w:val="24"/>
        </w:rPr>
        <w:t xml:space="preserve">a esse </w:t>
      </w:r>
      <w:r w:rsidRPr="000F1BF5">
        <w:rPr>
          <w:rFonts w:ascii="Times New Roman" w:hAnsi="Times New Roman" w:cs="Times New Roman"/>
          <w:sz w:val="24"/>
          <w:szCs w:val="24"/>
        </w:rPr>
        <w:t>entendimento</w:t>
      </w:r>
      <w:r w:rsidR="00137144" w:rsidRPr="000F1BF5">
        <w:rPr>
          <w:rFonts w:ascii="Times New Roman" w:hAnsi="Times New Roman" w:cs="Times New Roman"/>
          <w:sz w:val="24"/>
          <w:szCs w:val="24"/>
        </w:rPr>
        <w:t xml:space="preserve"> do STJ sobre o termo inicial do prazo prescricional para o regresso</w:t>
      </w:r>
      <w:r w:rsidR="0096469F" w:rsidRPr="000F1BF5">
        <w:rPr>
          <w:rFonts w:ascii="Times New Roman" w:hAnsi="Times New Roman" w:cs="Times New Roman"/>
          <w:sz w:val="24"/>
          <w:szCs w:val="24"/>
        </w:rPr>
        <w:t>. OLIVEIRA (2021, p. 752) afirma que o direito de regresso surgiria apenas a contar do pagamento da indenização à vítima, não bastando o trâ</w:t>
      </w:r>
      <w:r w:rsidR="00104B47" w:rsidRPr="000F1BF5">
        <w:rPr>
          <w:rFonts w:ascii="Times New Roman" w:hAnsi="Times New Roman" w:cs="Times New Roman"/>
          <w:sz w:val="24"/>
          <w:szCs w:val="24"/>
        </w:rPr>
        <w:t>nsit</w:t>
      </w:r>
      <w:r w:rsidR="0096469F" w:rsidRPr="000F1BF5">
        <w:rPr>
          <w:rFonts w:ascii="Times New Roman" w:hAnsi="Times New Roman" w:cs="Times New Roman"/>
          <w:sz w:val="24"/>
          <w:szCs w:val="24"/>
        </w:rPr>
        <w:t>o em julgado</w:t>
      </w:r>
      <w:r w:rsidR="00104B47" w:rsidRPr="000F1BF5">
        <w:rPr>
          <w:rFonts w:ascii="Times New Roman" w:hAnsi="Times New Roman" w:cs="Times New Roman"/>
          <w:sz w:val="24"/>
          <w:szCs w:val="24"/>
        </w:rPr>
        <w:t xml:space="preserve"> da sentença condenatória do Estado, “pois o interesse jurídico na propositura da ação regressiva depende do efetivo desfalque nos cofres públicos”, e ressalta que “a propositura da ação regressiva antes do pagamento poderia ensejar enriquecimento sem causa do Estado.”</w:t>
      </w:r>
    </w:p>
    <w:p w14:paraId="4A702EF2" w14:textId="77777777"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lastRenderedPageBreak/>
        <w:t xml:space="preserve">Por sua vez, no caso de </w:t>
      </w:r>
      <w:r w:rsidRPr="000F1BF5">
        <w:rPr>
          <w:rFonts w:ascii="Times New Roman" w:hAnsi="Times New Roman" w:cs="Times New Roman"/>
          <w:sz w:val="24"/>
          <w:szCs w:val="24"/>
          <w:u w:val="single"/>
        </w:rPr>
        <w:t>ação regressiva proposta por seguradora, com base no art. 786 do CC</w:t>
      </w:r>
      <w:r w:rsidRPr="000F1BF5">
        <w:rPr>
          <w:rStyle w:val="Refdenotaderodap"/>
          <w:rFonts w:ascii="Times New Roman" w:hAnsi="Times New Roman" w:cs="Times New Roman"/>
          <w:sz w:val="24"/>
          <w:szCs w:val="24"/>
        </w:rPr>
        <w:footnoteReference w:id="43"/>
      </w:r>
      <w:r w:rsidRPr="000F1BF5">
        <w:rPr>
          <w:rFonts w:ascii="Times New Roman" w:hAnsi="Times New Roman" w:cs="Times New Roman"/>
          <w:sz w:val="24"/>
          <w:szCs w:val="24"/>
        </w:rPr>
        <w:t xml:space="preserve">, entende-se que “o termo inicial do prazo prescricional para seguradora sub-rogada propor ação de regresso é a </w:t>
      </w:r>
      <w:r w:rsidRPr="000F1BF5">
        <w:rPr>
          <w:rFonts w:ascii="Times New Roman" w:hAnsi="Times New Roman" w:cs="Times New Roman"/>
          <w:b/>
          <w:bCs/>
          <w:i/>
          <w:iCs/>
          <w:sz w:val="24"/>
          <w:szCs w:val="24"/>
        </w:rPr>
        <w:t>data do pagamento integral da indenização ao segurado</w:t>
      </w:r>
      <w:r w:rsidRPr="000F1BF5">
        <w:rPr>
          <w:rFonts w:ascii="Times New Roman" w:hAnsi="Times New Roman" w:cs="Times New Roman"/>
          <w:sz w:val="24"/>
          <w:szCs w:val="24"/>
        </w:rPr>
        <w:t>”</w:t>
      </w:r>
      <w:r w:rsidRPr="000F1BF5">
        <w:rPr>
          <w:rStyle w:val="Refdenotaderodap"/>
          <w:rFonts w:ascii="Times New Roman" w:hAnsi="Times New Roman" w:cs="Times New Roman"/>
          <w:sz w:val="24"/>
          <w:szCs w:val="24"/>
        </w:rPr>
        <w:footnoteReference w:id="44"/>
      </w:r>
      <w:r w:rsidRPr="000F1BF5">
        <w:rPr>
          <w:rFonts w:ascii="Times New Roman" w:hAnsi="Times New Roman" w:cs="Times New Roman"/>
          <w:sz w:val="24"/>
          <w:szCs w:val="24"/>
        </w:rPr>
        <w:t>, pois somente nesse momento houve um dano patrimonial à seguradora.</w:t>
      </w:r>
    </w:p>
    <w:p w14:paraId="4CC5D09B" w14:textId="07EB868D" w:rsidR="000B2C87" w:rsidRPr="000F1BF5" w:rsidRDefault="00EE54C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N</w:t>
      </w:r>
      <w:r w:rsidR="000B2C87" w:rsidRPr="000F1BF5">
        <w:rPr>
          <w:rFonts w:ascii="Times New Roman" w:hAnsi="Times New Roman" w:cs="Times New Roman"/>
          <w:sz w:val="24"/>
          <w:szCs w:val="24"/>
        </w:rPr>
        <w:t>a primeira e na última hipóteses o termo inicial representaria o momento do efetivo dano patrimonial; já na segunda hipótese, o termo inicial seria a data do trânsito em julgado, mesmo que essa data não represente o momento do dano patrimonial, o qual, em se tratando de Poder Público, viria muito tempo depois, tendo em vista a sistemática de pagamentos prevista no art. 100 da CF/88.</w:t>
      </w:r>
    </w:p>
    <w:p w14:paraId="5BE0AA37" w14:textId="256A4134"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E veja-se que a justificativa utilizada </w:t>
      </w:r>
      <w:r w:rsidR="00137144" w:rsidRPr="000F1BF5">
        <w:rPr>
          <w:rFonts w:ascii="Times New Roman" w:hAnsi="Times New Roman" w:cs="Times New Roman"/>
          <w:sz w:val="24"/>
          <w:szCs w:val="24"/>
        </w:rPr>
        <w:t xml:space="preserve">pelo STJ </w:t>
      </w:r>
      <w:r w:rsidRPr="000F1BF5">
        <w:rPr>
          <w:rFonts w:ascii="Times New Roman" w:hAnsi="Times New Roman" w:cs="Times New Roman"/>
          <w:sz w:val="24"/>
          <w:szCs w:val="24"/>
        </w:rPr>
        <w:t xml:space="preserve">para a fixação do termo inicial na data da concessão do benefício </w:t>
      </w:r>
      <w:r w:rsidR="00137144" w:rsidRPr="000F1BF5">
        <w:rPr>
          <w:rFonts w:ascii="Times New Roman" w:hAnsi="Times New Roman" w:cs="Times New Roman"/>
          <w:sz w:val="24"/>
          <w:szCs w:val="24"/>
        </w:rPr>
        <w:t xml:space="preserve">(de que </w:t>
      </w:r>
      <w:r w:rsidRPr="000F1BF5">
        <w:rPr>
          <w:rFonts w:ascii="Times New Roman" w:hAnsi="Times New Roman" w:cs="Times New Roman"/>
          <w:sz w:val="24"/>
          <w:szCs w:val="24"/>
        </w:rPr>
        <w:t>a execução de sentença poderia prescrever por inércia do credor</w:t>
      </w:r>
      <w:r w:rsidR="00137144" w:rsidRPr="000F1BF5">
        <w:rPr>
          <w:rFonts w:ascii="Times New Roman" w:hAnsi="Times New Roman" w:cs="Times New Roman"/>
          <w:sz w:val="24"/>
          <w:szCs w:val="24"/>
        </w:rPr>
        <w:t>, t</w:t>
      </w:r>
      <w:r w:rsidRPr="000F1BF5">
        <w:rPr>
          <w:rFonts w:ascii="Times New Roman" w:hAnsi="Times New Roman" w:cs="Times New Roman"/>
          <w:sz w:val="24"/>
          <w:szCs w:val="24"/>
        </w:rPr>
        <w:t>itular do benefício previdenciário), também poderia ser utilizada nas outras duas hipóteses de ações regressivas, já que, em ambas, a parte interessada poderia não executar a sentença condenatória.</w:t>
      </w:r>
    </w:p>
    <w:p w14:paraId="0511DF7B" w14:textId="3C98F67F"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Ao que parece a data do efetivo dano patrimonial seria o termo inicial mais apropriado para todas as hipóteses, já que, em todas elas, poderia não haver o cumprimento da sentença condenatória. Essa aparente incongruência do STJ quanto ao termo inicial do prazo prescricional</w:t>
      </w:r>
      <w:r w:rsidR="00F40E6D" w:rsidRPr="000F1BF5">
        <w:rPr>
          <w:rFonts w:ascii="Times New Roman" w:hAnsi="Times New Roman" w:cs="Times New Roman"/>
          <w:sz w:val="24"/>
          <w:szCs w:val="24"/>
        </w:rPr>
        <w:t>,</w:t>
      </w:r>
      <w:r w:rsidRPr="000F1BF5">
        <w:rPr>
          <w:rFonts w:ascii="Times New Roman" w:hAnsi="Times New Roman" w:cs="Times New Roman"/>
          <w:sz w:val="24"/>
          <w:szCs w:val="24"/>
        </w:rPr>
        <w:t xml:space="preserve"> por não adotar uma postura isonômica sobre o tema</w:t>
      </w:r>
      <w:r w:rsidR="00F40E6D" w:rsidRPr="000F1BF5">
        <w:rPr>
          <w:rFonts w:ascii="Times New Roman" w:hAnsi="Times New Roman" w:cs="Times New Roman"/>
          <w:sz w:val="24"/>
          <w:szCs w:val="24"/>
        </w:rPr>
        <w:t>,</w:t>
      </w:r>
      <w:r w:rsidRPr="000F1BF5">
        <w:rPr>
          <w:rFonts w:ascii="Times New Roman" w:hAnsi="Times New Roman" w:cs="Times New Roman"/>
          <w:sz w:val="24"/>
          <w:szCs w:val="24"/>
        </w:rPr>
        <w:t xml:space="preserve"> gera receio sobre o entendimento que será firmado quanto à ação regressiva ambiental.</w:t>
      </w:r>
    </w:p>
    <w:p w14:paraId="4A7A9A13" w14:textId="5BB2F42D"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As pretensões executivas antes mencionadas (execução de sentença previdenciária pelo segurado ou dependente, ou a execução da sentença condenatória promovida em face do Poder Público por ato do seu servidor, ou ainda a ação executiva promovida contra a seguradora) são de interesse privado disponível, e por isso pode realmente não </w:t>
      </w:r>
      <w:r w:rsidR="00137144" w:rsidRPr="000F1BF5">
        <w:rPr>
          <w:rFonts w:ascii="Times New Roman" w:hAnsi="Times New Roman" w:cs="Times New Roman"/>
          <w:sz w:val="24"/>
          <w:szCs w:val="24"/>
        </w:rPr>
        <w:t xml:space="preserve">haver execução </w:t>
      </w:r>
      <w:r w:rsidRPr="000F1BF5">
        <w:rPr>
          <w:rFonts w:ascii="Times New Roman" w:hAnsi="Times New Roman" w:cs="Times New Roman"/>
          <w:sz w:val="24"/>
          <w:szCs w:val="24"/>
        </w:rPr>
        <w:t xml:space="preserve">pelo favorecido. Isso justificaria a fixação do termo inicial do prazo prescricional para a ação regressiva apenas a contar do efetivo dano patrimonial (embora o STJ, sem esclarecer o </w:t>
      </w:r>
      <w:proofErr w:type="spellStart"/>
      <w:r w:rsidRPr="000F1BF5">
        <w:rPr>
          <w:rFonts w:ascii="Times New Roman" w:hAnsi="Times New Roman" w:cs="Times New Roman"/>
          <w:i/>
          <w:iCs/>
          <w:sz w:val="24"/>
          <w:szCs w:val="24"/>
        </w:rPr>
        <w:t>distinguishing</w:t>
      </w:r>
      <w:proofErr w:type="spellEnd"/>
      <w:r w:rsidRPr="000F1BF5">
        <w:rPr>
          <w:rFonts w:ascii="Times New Roman" w:hAnsi="Times New Roman" w:cs="Times New Roman"/>
          <w:sz w:val="24"/>
          <w:szCs w:val="24"/>
        </w:rPr>
        <w:t>, não aplique esse entendimento à ação regressiva promovida pelo Poder Público em face do seu agente).</w:t>
      </w:r>
    </w:p>
    <w:p w14:paraId="50E8AF8A" w14:textId="47CE182C"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Ocorre que, ao contrário daqueles casos, a condenação imposta em ação de reparação por dano ambiental jamais poderá deixar de ser executada, pois não se trata de direito privado disponível, e sim de direito indisponível fundamental de terceira geração, de titularidade coletiva e </w:t>
      </w:r>
      <w:r w:rsidRPr="000F1BF5">
        <w:rPr>
          <w:rFonts w:ascii="Times New Roman" w:hAnsi="Times New Roman" w:cs="Times New Roman"/>
          <w:sz w:val="24"/>
          <w:szCs w:val="24"/>
        </w:rPr>
        <w:lastRenderedPageBreak/>
        <w:t>natureza transgeracional.</w:t>
      </w:r>
      <w:r w:rsidR="00B4438C" w:rsidRPr="000F1BF5">
        <w:rPr>
          <w:rFonts w:ascii="Times New Roman" w:hAnsi="Times New Roman" w:cs="Times New Roman"/>
          <w:sz w:val="24"/>
          <w:szCs w:val="24"/>
        </w:rPr>
        <w:t xml:space="preserve"> Inclusive, a</w:t>
      </w:r>
      <w:r w:rsidRPr="000F1BF5">
        <w:rPr>
          <w:rFonts w:ascii="Times New Roman" w:hAnsi="Times New Roman" w:cs="Times New Roman"/>
          <w:sz w:val="24"/>
          <w:szCs w:val="24"/>
        </w:rPr>
        <w:t xml:space="preserve"> relevância do meio ambiente ecologicamente equilibrado foi fator decisivo para que o STF decidisse pela imprescritibilidade da reparação do dano ambiental</w:t>
      </w:r>
      <w:r w:rsidR="00AF0203" w:rsidRPr="000F1BF5">
        <w:rPr>
          <w:rFonts w:ascii="Times New Roman" w:hAnsi="Times New Roman" w:cs="Times New Roman"/>
          <w:sz w:val="24"/>
          <w:szCs w:val="24"/>
        </w:rPr>
        <w:t>.</w:t>
      </w:r>
    </w:p>
    <w:p w14:paraId="7935D17B" w14:textId="5AB6E791" w:rsidR="00137144" w:rsidRPr="000F1BF5" w:rsidRDefault="00137144"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Ressalta-se – na linha de entendimento de que a condenação de reparar o dano será necessariamente executada – que a Lei n.º 7.347/85 prevê que “em caso de desistência infundada ou abandono da ação por associação legitimada, o Ministério Público ou outro legitimado assumirá a titularidade ativa” (§ 3º do art. 5º), bem como que “decorridos sessenta dias do trânsito em julgado da sentença condenatória, sem que a associação autora lhe promova a execução, deverá fazê-lo o Ministério Público, facultada igual iniciativa aos demais legitimados” (art. 15). A Lei n.º 4.717/65 possuo previsões no mesmo sentido (artigos 9º e 16).</w:t>
      </w:r>
    </w:p>
    <w:p w14:paraId="09A317FA" w14:textId="00F064A6"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A decisão judicial que imponha a reparação de dano ambiental jamais poderá deixar de ser executada. Isso aproxima tal hipótese daquela na qual a Fazenda Pública é condenada ao pagamento de indenização por ato praticado pelo seu agente, </w:t>
      </w:r>
      <w:r w:rsidR="00685613" w:rsidRPr="000F1BF5">
        <w:rPr>
          <w:rFonts w:ascii="Times New Roman" w:hAnsi="Times New Roman" w:cs="Times New Roman"/>
          <w:sz w:val="24"/>
          <w:szCs w:val="24"/>
        </w:rPr>
        <w:t>situação</w:t>
      </w:r>
      <w:r w:rsidRPr="000F1BF5">
        <w:rPr>
          <w:rFonts w:ascii="Times New Roman" w:hAnsi="Times New Roman" w:cs="Times New Roman"/>
          <w:sz w:val="24"/>
          <w:szCs w:val="24"/>
        </w:rPr>
        <w:t xml:space="preserve"> na qual o STJ entende que o termo inicial do prazo prescricional para a ação regressiva é a data do trânsito em julgado da sentença condenatória, pois a partir de tal momento haveria incontornável dever de indenizar.</w:t>
      </w:r>
    </w:p>
    <w:p w14:paraId="50DB994D" w14:textId="6F21315A"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Portanto, entende-se justificada a fixação do termo inicial do prazo prescricional da ação regressiva decorrente de responsabilização por dano ambiental como sendo a data do trânsito em julgado da decisão condenatória</w:t>
      </w:r>
      <w:r w:rsidR="007B011B" w:rsidRPr="000F1BF5">
        <w:rPr>
          <w:rFonts w:ascii="Times New Roman" w:hAnsi="Times New Roman" w:cs="Times New Roman"/>
          <w:sz w:val="24"/>
          <w:szCs w:val="24"/>
        </w:rPr>
        <w:t>, e não a data do efetivo dano patrimonial</w:t>
      </w:r>
      <w:r w:rsidR="00685613" w:rsidRPr="000F1BF5">
        <w:rPr>
          <w:rFonts w:ascii="Times New Roman" w:hAnsi="Times New Roman" w:cs="Times New Roman"/>
          <w:sz w:val="24"/>
          <w:szCs w:val="24"/>
        </w:rPr>
        <w:t>.</w:t>
      </w:r>
    </w:p>
    <w:p w14:paraId="05F5CDB9" w14:textId="475F787B" w:rsidR="000B2C87" w:rsidRPr="000F1BF5" w:rsidRDefault="0083205B"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t>4.</w:t>
      </w:r>
      <w:r w:rsidR="001A5EF8" w:rsidRPr="000F1BF5">
        <w:rPr>
          <w:rFonts w:ascii="Times New Roman" w:hAnsi="Times New Roman" w:cs="Times New Roman"/>
          <w:b/>
          <w:bCs/>
          <w:sz w:val="24"/>
          <w:szCs w:val="24"/>
        </w:rPr>
        <w:t>4</w:t>
      </w:r>
      <w:r w:rsidR="00006390" w:rsidRPr="000F1BF5">
        <w:rPr>
          <w:rFonts w:ascii="Times New Roman" w:hAnsi="Times New Roman" w:cs="Times New Roman"/>
          <w:b/>
          <w:bCs/>
          <w:sz w:val="24"/>
          <w:szCs w:val="24"/>
        </w:rPr>
        <w:t>.</w:t>
      </w:r>
      <w:r w:rsidR="00AF441F" w:rsidRPr="000F1BF5">
        <w:rPr>
          <w:rFonts w:ascii="Times New Roman" w:hAnsi="Times New Roman" w:cs="Times New Roman"/>
          <w:b/>
          <w:bCs/>
          <w:sz w:val="24"/>
          <w:szCs w:val="24"/>
        </w:rPr>
        <w:t>2</w:t>
      </w:r>
      <w:r w:rsidR="00006390" w:rsidRPr="000F1BF5">
        <w:rPr>
          <w:rFonts w:ascii="Times New Roman" w:hAnsi="Times New Roman" w:cs="Times New Roman"/>
          <w:b/>
          <w:bCs/>
          <w:sz w:val="24"/>
          <w:szCs w:val="24"/>
        </w:rPr>
        <w:t xml:space="preserve"> </w:t>
      </w:r>
      <w:r w:rsidR="000B2C87" w:rsidRPr="000F1BF5">
        <w:rPr>
          <w:rFonts w:ascii="Times New Roman" w:hAnsi="Times New Roman" w:cs="Times New Roman"/>
          <w:b/>
          <w:bCs/>
          <w:sz w:val="24"/>
          <w:szCs w:val="24"/>
        </w:rPr>
        <w:t>Prazo prescricional aplicável</w:t>
      </w:r>
    </w:p>
    <w:p w14:paraId="13B66AEB" w14:textId="2A4E7E4E"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No entendimento do </w:t>
      </w:r>
      <w:r w:rsidR="00523D0C" w:rsidRPr="000F1BF5">
        <w:rPr>
          <w:rFonts w:ascii="Times New Roman" w:hAnsi="Times New Roman" w:cs="Times New Roman"/>
          <w:sz w:val="24"/>
          <w:szCs w:val="24"/>
        </w:rPr>
        <w:t>STJ</w:t>
      </w:r>
      <w:r w:rsidRPr="000F1BF5">
        <w:rPr>
          <w:rFonts w:ascii="Times New Roman" w:hAnsi="Times New Roman" w:cs="Times New Roman"/>
          <w:sz w:val="24"/>
          <w:szCs w:val="24"/>
        </w:rPr>
        <w:t>, a regra é que “a pretensão da ação de regresso prescreve no mesmo prazo prescricional definido para a relação jurídica originária”.</w:t>
      </w:r>
      <w:r w:rsidRPr="000F1BF5">
        <w:rPr>
          <w:rStyle w:val="Refdenotaderodap"/>
          <w:rFonts w:ascii="Times New Roman" w:hAnsi="Times New Roman" w:cs="Times New Roman"/>
          <w:sz w:val="24"/>
          <w:szCs w:val="24"/>
        </w:rPr>
        <w:footnoteReference w:id="45"/>
      </w:r>
      <w:r w:rsidR="00523D0C" w:rsidRPr="000F1BF5">
        <w:rPr>
          <w:rFonts w:ascii="Times New Roman" w:hAnsi="Times New Roman" w:cs="Times New Roman"/>
          <w:sz w:val="24"/>
          <w:szCs w:val="24"/>
        </w:rPr>
        <w:t xml:space="preserve"> Mas</w:t>
      </w:r>
      <w:r w:rsidRPr="000F1BF5">
        <w:rPr>
          <w:rFonts w:ascii="Times New Roman" w:hAnsi="Times New Roman" w:cs="Times New Roman"/>
          <w:sz w:val="24"/>
          <w:szCs w:val="24"/>
        </w:rPr>
        <w:t xml:space="preserve"> essa regra não pode ser aplicada à ação regressiva ambiental</w:t>
      </w:r>
      <w:r w:rsidR="00523D0C" w:rsidRPr="000F1BF5">
        <w:rPr>
          <w:rFonts w:ascii="Times New Roman" w:hAnsi="Times New Roman" w:cs="Times New Roman"/>
          <w:sz w:val="24"/>
          <w:szCs w:val="24"/>
        </w:rPr>
        <w:t xml:space="preserve">, pois </w:t>
      </w:r>
      <w:r w:rsidRPr="000F1BF5">
        <w:rPr>
          <w:rFonts w:ascii="Times New Roman" w:hAnsi="Times New Roman" w:cs="Times New Roman"/>
          <w:sz w:val="24"/>
          <w:szCs w:val="24"/>
        </w:rPr>
        <w:t xml:space="preserve">o STF firmou entendimento no sentido de que a ação de reparação por dano ambiental é imprescritível. Assim, se fosse aplicado ao direito ambiental o entendimento do STJ de que a ação de regresso prescreve no mesmo prazo prescricional definido para a ação jurídica originária, teríamos uma ação </w:t>
      </w:r>
      <w:r w:rsidR="00A10290" w:rsidRPr="000F1BF5">
        <w:rPr>
          <w:rFonts w:ascii="Times New Roman" w:hAnsi="Times New Roman" w:cs="Times New Roman"/>
          <w:sz w:val="24"/>
          <w:szCs w:val="24"/>
        </w:rPr>
        <w:t xml:space="preserve">regressiva </w:t>
      </w:r>
      <w:r w:rsidRPr="000F1BF5">
        <w:rPr>
          <w:rFonts w:ascii="Times New Roman" w:hAnsi="Times New Roman" w:cs="Times New Roman"/>
          <w:sz w:val="24"/>
          <w:szCs w:val="24"/>
        </w:rPr>
        <w:t>imprescritível.</w:t>
      </w:r>
    </w:p>
    <w:p w14:paraId="583083A0" w14:textId="205042FD" w:rsidR="000B2C87" w:rsidRPr="000F1BF5" w:rsidRDefault="000B2C87" w:rsidP="00C506CC">
      <w:pPr>
        <w:spacing w:line="360" w:lineRule="auto"/>
        <w:ind w:firstLine="708"/>
        <w:jc w:val="both"/>
        <w:rPr>
          <w:rFonts w:ascii="Times New Roman" w:hAnsi="Times New Roman" w:cs="Times New Roman"/>
          <w:sz w:val="24"/>
          <w:szCs w:val="24"/>
        </w:rPr>
      </w:pPr>
      <w:r w:rsidRPr="000F1BF5">
        <w:rPr>
          <w:rFonts w:ascii="Times New Roman" w:hAnsi="Times New Roman" w:cs="Times New Roman"/>
          <w:sz w:val="24"/>
          <w:szCs w:val="24"/>
        </w:rPr>
        <w:t xml:space="preserve">Essa possibilidade não se coaduna com a lógica do sistema jurídico, exposta pelo STF no julgamento do RE 654.833, de que a regra é a </w:t>
      </w:r>
      <w:proofErr w:type="spellStart"/>
      <w:r w:rsidRPr="000F1BF5">
        <w:rPr>
          <w:rFonts w:ascii="Times New Roman" w:hAnsi="Times New Roman" w:cs="Times New Roman"/>
          <w:sz w:val="24"/>
          <w:szCs w:val="24"/>
        </w:rPr>
        <w:t>prescritibilidade</w:t>
      </w:r>
      <w:proofErr w:type="spellEnd"/>
      <w:r w:rsidRPr="000F1BF5">
        <w:rPr>
          <w:rFonts w:ascii="Times New Roman" w:hAnsi="Times New Roman" w:cs="Times New Roman"/>
          <w:sz w:val="24"/>
          <w:szCs w:val="24"/>
        </w:rPr>
        <w:t>, afastando-se essa apenas em hipóteses excepcionais. Nesse sentido a fundamentação do julgado:</w:t>
      </w:r>
    </w:p>
    <w:p w14:paraId="58366B30" w14:textId="77777777" w:rsidR="000B2C87" w:rsidRPr="0023366E" w:rsidRDefault="000B2C87" w:rsidP="00C506CC">
      <w:pPr>
        <w:spacing w:line="360" w:lineRule="auto"/>
        <w:ind w:left="1416"/>
        <w:jc w:val="both"/>
        <w:rPr>
          <w:rFonts w:ascii="Times New Roman" w:hAnsi="Times New Roman" w:cs="Times New Roman"/>
        </w:rPr>
      </w:pPr>
      <w:r w:rsidRPr="0023366E">
        <w:rPr>
          <w:rFonts w:ascii="Times New Roman" w:hAnsi="Times New Roman" w:cs="Times New Roman"/>
        </w:rPr>
        <w:t xml:space="preserve">Nesse contexto, a questão posta nos autos é saber se deve prevalecer o princípio da segurança jurídica, que beneficia o autor do dano ambiental diante da inércia do Poder </w:t>
      </w:r>
      <w:r w:rsidRPr="0023366E">
        <w:rPr>
          <w:rFonts w:ascii="Times New Roman" w:hAnsi="Times New Roman" w:cs="Times New Roman"/>
        </w:rPr>
        <w:lastRenderedPageBreak/>
        <w:t xml:space="preserve">Público; ou se devem prevalecer os princípios constitucionais de proteção, preservação e reparação do meio ambiente, que beneficiam toda a coletividade. </w:t>
      </w:r>
    </w:p>
    <w:p w14:paraId="3ABAF704" w14:textId="77777777" w:rsidR="000B2C87" w:rsidRPr="0023366E" w:rsidRDefault="000B2C87" w:rsidP="00C506CC">
      <w:pPr>
        <w:spacing w:line="360" w:lineRule="auto"/>
        <w:ind w:left="1416"/>
        <w:jc w:val="both"/>
        <w:rPr>
          <w:rFonts w:ascii="Times New Roman" w:hAnsi="Times New Roman" w:cs="Times New Roman"/>
        </w:rPr>
      </w:pPr>
      <w:r w:rsidRPr="0023366E">
        <w:rPr>
          <w:rFonts w:ascii="Times New Roman" w:hAnsi="Times New Roman" w:cs="Times New Roman"/>
        </w:rPr>
        <w:t xml:space="preserve">No ordenamento jurídico, a regra é a prescrição da pretensão de exigibilidade reparatória. A imprescritibilidade, por sua vez, é exceção. Depende, portanto, de fatores externos, que o ordenamento jurídico reputa inderrogáveis pelo tempo. Assim, embora a Constituição e as normas infraconstitucionais não disponham acerca do prazo prescricional para a reparação de danos civis ambientais, bem como que a regra seja a estipulação de prazo para pretensão ressarcitória, “força reconhecer a existência de direitos imprescritíveis. </w:t>
      </w:r>
    </w:p>
    <w:p w14:paraId="31A3217B" w14:textId="77777777" w:rsidR="000B2C87" w:rsidRPr="0023366E" w:rsidRDefault="000B2C87" w:rsidP="00C506CC">
      <w:pPr>
        <w:spacing w:line="360" w:lineRule="auto"/>
        <w:ind w:left="1416"/>
        <w:jc w:val="both"/>
        <w:rPr>
          <w:rFonts w:ascii="Times New Roman" w:hAnsi="Times New Roman" w:cs="Times New Roman"/>
        </w:rPr>
      </w:pPr>
      <w:r w:rsidRPr="0023366E">
        <w:rPr>
          <w:rFonts w:ascii="Times New Roman" w:hAnsi="Times New Roman" w:cs="Times New Roman"/>
        </w:rPr>
        <w:t xml:space="preserve">Assim, não se sujeitam a limite de tempo, não se extinguem pela prescrição (...) os direitos que constituem diretas irradiações da personalidade humana, como a vida (...) (WASHINTON DE BARROS MONTEIRO, ANA CRISTINA DE BARROS MONTEIRO FRANÇA PINTO, Curso de Direito Civil, Parte Geral, Vol. 1, 44 ed., São Paulo: Saraiva, p. 363). </w:t>
      </w:r>
    </w:p>
    <w:p w14:paraId="5A483B08" w14:textId="4C611126" w:rsidR="000B2C87" w:rsidRPr="0023366E" w:rsidRDefault="000B2C87" w:rsidP="00C506CC">
      <w:pPr>
        <w:spacing w:line="360" w:lineRule="auto"/>
        <w:ind w:left="1416"/>
        <w:jc w:val="both"/>
        <w:rPr>
          <w:rFonts w:ascii="Times New Roman" w:hAnsi="Times New Roman" w:cs="Times New Roman"/>
          <w:sz w:val="24"/>
          <w:szCs w:val="24"/>
        </w:rPr>
      </w:pPr>
      <w:r w:rsidRPr="0023366E">
        <w:rPr>
          <w:rFonts w:ascii="Times New Roman" w:hAnsi="Times New Roman" w:cs="Times New Roman"/>
        </w:rPr>
        <w:t>Nas precisas lições de ÉDIS MILARÉ, “o dano ambiental afeta o direito fundamental social e indisponível a um meio ambiente saudável e indispensável à sadia qualidade de vida; e, assim, considerar possível a não reparação do dano ambiental, em razão da prescrição, impedindo que o meio ambiente retorne à mesma qualidade que dispunha – seja pela reparação in loco, seja por uma compensação em outro local – é o mesmo que concluir pela disponibilidade de tal direito.” (A constitucionalização do direito do ambiente. In: 30 anos da CF e o direito brasileiro. Rio de Janeiro: Forense, 2018, p. 481)</w:t>
      </w:r>
      <w:r w:rsidR="00FF3F4F" w:rsidRPr="00FF3F4F">
        <w:rPr>
          <w:rStyle w:val="Refdenotaderodap"/>
          <w:rFonts w:ascii="Times New Roman" w:hAnsi="Times New Roman" w:cs="Times New Roman"/>
        </w:rPr>
        <w:t xml:space="preserve"> </w:t>
      </w:r>
      <w:r w:rsidR="00FF3F4F" w:rsidRPr="0023366E">
        <w:rPr>
          <w:rStyle w:val="Refdenotaderodap"/>
          <w:rFonts w:ascii="Times New Roman" w:hAnsi="Times New Roman" w:cs="Times New Roman"/>
        </w:rPr>
        <w:footnoteReference w:id="46"/>
      </w:r>
    </w:p>
    <w:p w14:paraId="200D8976" w14:textId="7417F112" w:rsidR="000B2C87" w:rsidRDefault="00523D0C"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w:t>
      </w:r>
      <w:r w:rsidR="000B2C87" w:rsidRPr="0023366E">
        <w:rPr>
          <w:rFonts w:ascii="Times New Roman" w:hAnsi="Times New Roman" w:cs="Times New Roman"/>
          <w:sz w:val="24"/>
          <w:szCs w:val="24"/>
        </w:rPr>
        <w:t xml:space="preserve">não se aplica à ação regressiva fundada em responsabilização por dano ambiental a regra firmada na jurisprudência do STJ, segundo a qual a pretensão da ação de regresso prescreve no mesmo prazo prescricional definido para a relação jurídica originária, pois na ação regressiva </w:t>
      </w:r>
      <w:r w:rsidR="000B2C87" w:rsidRPr="0023366E">
        <w:rPr>
          <w:rFonts w:ascii="Times New Roman" w:hAnsi="Times New Roman" w:cs="Times New Roman"/>
          <w:sz w:val="24"/>
          <w:szCs w:val="24"/>
        </w:rPr>
        <w:lastRenderedPageBreak/>
        <w:t>não incidem os valores que fundamentaram o reconhecimento, pelo STF, da imprescritibilidade</w:t>
      </w:r>
      <w:r>
        <w:rPr>
          <w:rFonts w:ascii="Times New Roman" w:hAnsi="Times New Roman" w:cs="Times New Roman"/>
          <w:sz w:val="24"/>
          <w:szCs w:val="24"/>
        </w:rPr>
        <w:t xml:space="preserve"> da reparação do dano ambiental, até porque essa reparação não é objeto da ação regressiva.</w:t>
      </w:r>
    </w:p>
    <w:p w14:paraId="1BA9337C" w14:textId="5409E3E2" w:rsidR="00341E55" w:rsidRDefault="00341E55"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Inclusive, no julgamento do RE </w:t>
      </w:r>
      <w:r w:rsidR="00D82EE1">
        <w:rPr>
          <w:rFonts w:ascii="Times New Roman" w:hAnsi="Times New Roman" w:cs="Times New Roman"/>
          <w:sz w:val="24"/>
          <w:szCs w:val="24"/>
        </w:rPr>
        <w:t xml:space="preserve">636886-RG o STF foi claro no sentido da </w:t>
      </w:r>
      <w:proofErr w:type="spellStart"/>
      <w:r w:rsidR="00D82EE1">
        <w:rPr>
          <w:rFonts w:ascii="Times New Roman" w:hAnsi="Times New Roman" w:cs="Times New Roman"/>
          <w:sz w:val="24"/>
          <w:szCs w:val="24"/>
        </w:rPr>
        <w:t>prescritibilidade</w:t>
      </w:r>
      <w:proofErr w:type="spellEnd"/>
      <w:r w:rsidR="00D82EE1">
        <w:rPr>
          <w:rFonts w:ascii="Times New Roman" w:hAnsi="Times New Roman" w:cs="Times New Roman"/>
          <w:sz w:val="24"/>
          <w:szCs w:val="24"/>
        </w:rPr>
        <w:t xml:space="preserve"> </w:t>
      </w:r>
      <w:r w:rsidR="00BD3200">
        <w:rPr>
          <w:rFonts w:ascii="Times New Roman" w:hAnsi="Times New Roman" w:cs="Times New Roman"/>
          <w:sz w:val="24"/>
          <w:szCs w:val="24"/>
        </w:rPr>
        <w:t>das ações de ressarcimento promovidas pela Fazenda Pública, salvo quando fundadas na prática de ato de improbidade administrativa:</w:t>
      </w:r>
    </w:p>
    <w:p w14:paraId="48D79402" w14:textId="40AE5BA9" w:rsidR="00341E55" w:rsidRPr="00341E55" w:rsidRDefault="00341E55" w:rsidP="00C506CC">
      <w:pPr>
        <w:spacing w:line="360" w:lineRule="auto"/>
        <w:ind w:left="1416"/>
        <w:jc w:val="both"/>
        <w:rPr>
          <w:rFonts w:ascii="Times New Roman" w:hAnsi="Times New Roman" w:cs="Times New Roman"/>
        </w:rPr>
      </w:pPr>
      <w:r w:rsidRPr="00640526">
        <w:rPr>
          <w:rFonts w:ascii="Times New Roman" w:hAnsi="Times New Roman" w:cs="Times New Roman"/>
          <w:sz w:val="20"/>
        </w:rPr>
        <w:t xml:space="preserve">CONSTITUCIONAL E ADMINISTRATIVO. REPERCUSSÃO GERAL. EXECUÇÃO FUNDADA EM ACÓRDÃO PROFERIDO PELO TRIBUNAL DE CONTAS DA UNIÃO. PRETENSÃO DE RESSARCIMENTO AO ERÁRIO. ART. 37, § 5º, DA CONSTITUIÇÃO FEDERAL. PRESCRITIBILIDADE. </w:t>
      </w:r>
      <w:r w:rsidRPr="00341E55">
        <w:rPr>
          <w:rFonts w:ascii="Times New Roman" w:hAnsi="Times New Roman" w:cs="Times New Roman"/>
        </w:rPr>
        <w:t xml:space="preserve">1. A regra de </w:t>
      </w:r>
      <w:proofErr w:type="spellStart"/>
      <w:r w:rsidRPr="00341E55">
        <w:rPr>
          <w:rFonts w:ascii="Times New Roman" w:hAnsi="Times New Roman" w:cs="Times New Roman"/>
        </w:rPr>
        <w:t>prescritibilidade</w:t>
      </w:r>
      <w:proofErr w:type="spellEnd"/>
      <w:r w:rsidRPr="00341E55">
        <w:rPr>
          <w:rFonts w:ascii="Times New Roman" w:hAnsi="Times New Roman" w:cs="Times New Roman"/>
        </w:rPr>
        <w:t xml:space="preserve"> no Direito brasileiro é exigência dos princípios da segurança jurídica e do devido processo legal, o qual, em seu sentido material, deve garantir efetiva e real proteção contra o exercício do arbítrio, com a imposição de restrições substanciais ao poder do Estado em relação à liberdade e à propriedade individuais, entre as quais a impossibilidade de permanência infinita do poder persecutório do Estado. 2. </w:t>
      </w:r>
      <w:r w:rsidRPr="009F28B5">
        <w:rPr>
          <w:rFonts w:ascii="Times New Roman" w:hAnsi="Times New Roman" w:cs="Times New Roman"/>
          <w:b/>
          <w:bCs/>
          <w:i/>
          <w:iCs/>
        </w:rPr>
        <w:t>Analisando detalhadamente o tema da “</w:t>
      </w:r>
      <w:proofErr w:type="spellStart"/>
      <w:r w:rsidRPr="009F28B5">
        <w:rPr>
          <w:rFonts w:ascii="Times New Roman" w:hAnsi="Times New Roman" w:cs="Times New Roman"/>
          <w:b/>
          <w:bCs/>
          <w:i/>
          <w:iCs/>
        </w:rPr>
        <w:t>prescritibilidade</w:t>
      </w:r>
      <w:proofErr w:type="spellEnd"/>
      <w:r w:rsidRPr="009F28B5">
        <w:rPr>
          <w:rFonts w:ascii="Times New Roman" w:hAnsi="Times New Roman" w:cs="Times New Roman"/>
          <w:b/>
          <w:bCs/>
          <w:i/>
          <w:iCs/>
        </w:rPr>
        <w:t xml:space="preserve"> de ações de ressarcimento”, este SUPREMO TRIBUNAL FEDERAL concluiu que, somente são imprescritíveis as ações de ressarcimento ao erário fundadas na prática de ato de improbidade administrativa doloso tipificado na Lei de Improbidade Administrativa – Lei 8.429/1992 (TEMA 897).</w:t>
      </w:r>
      <w:r w:rsidRPr="00341E55">
        <w:rPr>
          <w:rFonts w:ascii="Times New Roman" w:hAnsi="Times New Roman" w:cs="Times New Roman"/>
        </w:rPr>
        <w:t xml:space="preserve"> </w:t>
      </w:r>
      <w:r w:rsidRPr="009F28B5">
        <w:rPr>
          <w:rFonts w:ascii="Times New Roman" w:hAnsi="Times New Roman" w:cs="Times New Roman"/>
          <w:b/>
          <w:bCs/>
          <w:i/>
          <w:iCs/>
        </w:rPr>
        <w:t xml:space="preserve">Em relação a </w:t>
      </w:r>
      <w:r w:rsidRPr="009F28B5">
        <w:rPr>
          <w:rFonts w:ascii="Times New Roman" w:hAnsi="Times New Roman" w:cs="Times New Roman"/>
          <w:b/>
          <w:bCs/>
          <w:i/>
          <w:iCs/>
          <w:u w:val="single"/>
        </w:rPr>
        <w:t>todos os demais atos ilícitos</w:t>
      </w:r>
      <w:r w:rsidRPr="009F28B5">
        <w:rPr>
          <w:rFonts w:ascii="Times New Roman" w:hAnsi="Times New Roman" w:cs="Times New Roman"/>
          <w:b/>
          <w:bCs/>
          <w:i/>
          <w:iCs/>
        </w:rPr>
        <w:t xml:space="preserve">, inclusive àqueles atentatórios à probidade da administração não dolosos e aos anteriores à edição da Lei 8.429/1992, </w:t>
      </w:r>
      <w:r w:rsidRPr="009F28B5">
        <w:rPr>
          <w:rFonts w:ascii="Times New Roman" w:hAnsi="Times New Roman" w:cs="Times New Roman"/>
          <w:b/>
          <w:bCs/>
          <w:i/>
          <w:iCs/>
          <w:u w:val="single"/>
        </w:rPr>
        <w:t>aplica-se o TEMA 666, sendo prescritível a ação de reparação de danos à Fazenda Pública</w:t>
      </w:r>
      <w:r w:rsidRPr="009F28B5">
        <w:rPr>
          <w:rFonts w:ascii="Times New Roman" w:hAnsi="Times New Roman" w:cs="Times New Roman"/>
          <w:b/>
          <w:bCs/>
          <w:i/>
          <w:iCs/>
        </w:rPr>
        <w:t>.</w:t>
      </w:r>
      <w:r w:rsidRPr="00341E55">
        <w:rPr>
          <w:rFonts w:ascii="Times New Roman" w:hAnsi="Times New Roman" w:cs="Times New Roman"/>
        </w:rPr>
        <w:t xml:space="preserve"> 3. A excepcionalidade reconhecida pela maioria do SUPREMO TRIBUNAL FEDERAL no TEMA 897, portanto, não se encontra presente no caso em análise, uma vez que, no processo de tomada de contas, o TCU não julga pessoas, não perquirindo a existência de dolo decorrente de ato de improbidade administrativa, mas, especificamente, realiza o julgamento técnico das contas à partir da reunião dos elementos objeto da fiscalização e apurada a ocorrência de irregularidade de que resulte dano ao erário, proferindo o acórdão em que se imputa o débito ao responsável, para fins de se obter o respectivo ressarcimento. 4. A pretensão de ressarcimento ao erário em face de agentes públicos reconhecida em acórdão de Tribunal de Contas prescreve na forma da Lei 6.830/1980 (Lei de Execução Fiscal). 5. Recurso Extraordinário DESPROVIDO, mantendo-se a extinção do processo pelo reconhecimento da prescrição. Fixação da seguinte tese para o TEMA 899: “É prescritível a pretensão de ressarcimento ao erário fundada em decisão de Tribunal de Contas”.</w:t>
      </w:r>
      <w:r w:rsidR="006F44DB">
        <w:rPr>
          <w:rStyle w:val="Refdenotaderodap"/>
          <w:rFonts w:ascii="Times New Roman" w:hAnsi="Times New Roman" w:cs="Times New Roman"/>
        </w:rPr>
        <w:footnoteReference w:id="47"/>
      </w:r>
    </w:p>
    <w:p w14:paraId="4D183370" w14:textId="1CA7406F" w:rsidR="000B2C87" w:rsidRPr="0023366E" w:rsidRDefault="000B2C87" w:rsidP="00C506CC">
      <w:pPr>
        <w:spacing w:line="360" w:lineRule="auto"/>
        <w:ind w:firstLine="708"/>
        <w:jc w:val="both"/>
        <w:rPr>
          <w:rFonts w:ascii="Times New Roman" w:hAnsi="Times New Roman" w:cs="Times New Roman"/>
          <w:sz w:val="24"/>
          <w:szCs w:val="24"/>
        </w:rPr>
      </w:pPr>
      <w:r w:rsidRPr="0023366E">
        <w:rPr>
          <w:rFonts w:ascii="Times New Roman" w:hAnsi="Times New Roman" w:cs="Times New Roman"/>
          <w:sz w:val="24"/>
          <w:szCs w:val="24"/>
        </w:rPr>
        <w:lastRenderedPageBreak/>
        <w:t xml:space="preserve">Assim, </w:t>
      </w:r>
      <w:r w:rsidR="00685613">
        <w:rPr>
          <w:rFonts w:ascii="Times New Roman" w:hAnsi="Times New Roman" w:cs="Times New Roman"/>
          <w:sz w:val="24"/>
          <w:szCs w:val="24"/>
        </w:rPr>
        <w:t xml:space="preserve">tratando-se, no presente caso, de </w:t>
      </w:r>
      <w:r w:rsidR="00746D10">
        <w:rPr>
          <w:rFonts w:ascii="Times New Roman" w:hAnsi="Times New Roman" w:cs="Times New Roman"/>
          <w:sz w:val="24"/>
          <w:szCs w:val="24"/>
        </w:rPr>
        <w:t xml:space="preserve">ação regressiva a ser proposta pela </w:t>
      </w:r>
      <w:r w:rsidRPr="0023366E">
        <w:rPr>
          <w:rFonts w:ascii="Times New Roman" w:hAnsi="Times New Roman" w:cs="Times New Roman"/>
          <w:sz w:val="24"/>
          <w:szCs w:val="24"/>
        </w:rPr>
        <w:t xml:space="preserve">Fazenda Pública, </w:t>
      </w:r>
      <w:r w:rsidRPr="00615094">
        <w:rPr>
          <w:rFonts w:ascii="Times New Roman" w:hAnsi="Times New Roman" w:cs="Times New Roman"/>
          <w:b/>
          <w:bCs/>
          <w:i/>
          <w:iCs/>
          <w:sz w:val="24"/>
          <w:szCs w:val="24"/>
        </w:rPr>
        <w:t>será aplicado o prazo de 5 (cinco) anos previsto no art. 1º do Decreto-Lei n.º 20.910/1932</w:t>
      </w:r>
      <w:r w:rsidRPr="0023366E">
        <w:rPr>
          <w:rStyle w:val="Refdenotaderodap"/>
          <w:rFonts w:ascii="Times New Roman" w:hAnsi="Times New Roman" w:cs="Times New Roman"/>
          <w:sz w:val="24"/>
          <w:szCs w:val="24"/>
        </w:rPr>
        <w:footnoteReference w:id="48"/>
      </w:r>
      <w:r w:rsidRPr="0023366E">
        <w:rPr>
          <w:rFonts w:ascii="Times New Roman" w:hAnsi="Times New Roman" w:cs="Times New Roman"/>
          <w:sz w:val="24"/>
          <w:szCs w:val="24"/>
        </w:rPr>
        <w:t xml:space="preserve">. Está pacificado no âmbito do </w:t>
      </w:r>
      <w:r w:rsidR="00455274">
        <w:rPr>
          <w:rFonts w:ascii="Times New Roman" w:hAnsi="Times New Roman" w:cs="Times New Roman"/>
          <w:sz w:val="24"/>
          <w:szCs w:val="24"/>
        </w:rPr>
        <w:t xml:space="preserve">STJ </w:t>
      </w:r>
      <w:r w:rsidRPr="0023366E">
        <w:rPr>
          <w:rFonts w:ascii="Times New Roman" w:hAnsi="Times New Roman" w:cs="Times New Roman"/>
          <w:sz w:val="24"/>
          <w:szCs w:val="24"/>
        </w:rPr>
        <w:t>o entendimento de que o prazo prescricional quinquenal se aplica às ações promovidas pela ou contra a Fazenda:</w:t>
      </w:r>
    </w:p>
    <w:p w14:paraId="347A2329" w14:textId="77777777" w:rsidR="000B2C87" w:rsidRPr="0023366E" w:rsidRDefault="000B2C87" w:rsidP="00C506CC">
      <w:pPr>
        <w:spacing w:line="360" w:lineRule="auto"/>
        <w:ind w:left="1416"/>
        <w:jc w:val="both"/>
        <w:rPr>
          <w:rFonts w:ascii="Times New Roman" w:hAnsi="Times New Roman" w:cs="Times New Roman"/>
        </w:rPr>
      </w:pPr>
      <w:r w:rsidRPr="0023366E">
        <w:rPr>
          <w:rFonts w:ascii="Times New Roman" w:hAnsi="Times New Roman" w:cs="Times New Roman"/>
        </w:rPr>
        <w:t xml:space="preserve">PROCESSUAL CIVIL E ADMINISTRATIVO. </w:t>
      </w:r>
      <w:r w:rsidRPr="00EA6211">
        <w:rPr>
          <w:rFonts w:ascii="Times New Roman" w:hAnsi="Times New Roman" w:cs="Times New Roman"/>
          <w:b/>
          <w:bCs/>
          <w:i/>
          <w:iCs/>
        </w:rPr>
        <w:t>AÇÃO REGRESSIVA DO INSS</w:t>
      </w:r>
      <w:r w:rsidRPr="0023366E">
        <w:rPr>
          <w:rFonts w:ascii="Times New Roman" w:hAnsi="Times New Roman" w:cs="Times New Roman"/>
        </w:rPr>
        <w:t xml:space="preserve"> CONTRA O EMPREGADOR. PRINCÍPIO DA ISONOMIA. PRESCRIÇÃO. 1. A jurisprudência do Superior Tribunal de Justiça é pacífica no sentido de que </w:t>
      </w:r>
      <w:r w:rsidRPr="007C61C8">
        <w:rPr>
          <w:rFonts w:ascii="Times New Roman" w:hAnsi="Times New Roman" w:cs="Times New Roman"/>
          <w:b/>
          <w:bCs/>
          <w:i/>
          <w:iCs/>
        </w:rPr>
        <w:t>o prazo prescricional é quinquenal tanto nas ações indenizatórias movidas contra a Fazenda Pública quanto nas ações em que a Fazenda Pública figura como autora, em respeito ao princípio da isonomia</w:t>
      </w:r>
      <w:r w:rsidRPr="0023366E">
        <w:rPr>
          <w:rFonts w:ascii="Times New Roman" w:hAnsi="Times New Roman" w:cs="Times New Roman"/>
        </w:rPr>
        <w:t>, de modo que, à luz do entendimento deste egrégio Tribunal Superior, o prazo prescricional estabelecido no Decreto 20.910/1932 prevalece em detrimento do prazo de três anos previsto no art. 206, § 3°, inciso V, do Código Civil. 2. Agravo Interno não provido.</w:t>
      </w:r>
      <w:r w:rsidRPr="0023366E">
        <w:rPr>
          <w:rStyle w:val="Refdenotaderodap"/>
          <w:rFonts w:ascii="Times New Roman" w:hAnsi="Times New Roman" w:cs="Times New Roman"/>
        </w:rPr>
        <w:footnoteReference w:id="49"/>
      </w:r>
    </w:p>
    <w:p w14:paraId="3BBFAA2A" w14:textId="66F74933" w:rsidR="000B2C87" w:rsidRPr="0023366E" w:rsidRDefault="00EA6211" w:rsidP="00C5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0B2C87" w:rsidRPr="0023366E">
        <w:rPr>
          <w:rFonts w:ascii="Times New Roman" w:hAnsi="Times New Roman" w:cs="Times New Roman"/>
          <w:sz w:val="24"/>
          <w:szCs w:val="24"/>
        </w:rPr>
        <w:t xml:space="preserve"> STJ entende que, com base no princípio da isonomia, esse prazo prescricional quinquenal se aplica às ações regressivas propostas pelo INSS</w:t>
      </w:r>
      <w:r w:rsidR="000B2C87" w:rsidRPr="0023366E">
        <w:rPr>
          <w:rStyle w:val="Refdenotaderodap"/>
          <w:rFonts w:ascii="Times New Roman" w:hAnsi="Times New Roman" w:cs="Times New Roman"/>
          <w:sz w:val="24"/>
          <w:szCs w:val="24"/>
        </w:rPr>
        <w:footnoteReference w:id="50"/>
      </w:r>
      <w:r w:rsidR="000B2C87" w:rsidRPr="0023366E">
        <w:rPr>
          <w:rFonts w:ascii="Times New Roman" w:hAnsi="Times New Roman" w:cs="Times New Roman"/>
          <w:sz w:val="24"/>
          <w:szCs w:val="24"/>
        </w:rPr>
        <w:t xml:space="preserve"> e às ações regressivas propostas pela Fazenda Pública pleiteando o ressarcimento de dano causado por agente público.</w:t>
      </w:r>
      <w:r w:rsidR="000B2C87" w:rsidRPr="0023366E">
        <w:rPr>
          <w:rStyle w:val="Refdenotaderodap"/>
          <w:rFonts w:ascii="Times New Roman" w:hAnsi="Times New Roman" w:cs="Times New Roman"/>
          <w:sz w:val="24"/>
          <w:szCs w:val="24"/>
        </w:rPr>
        <w:footnoteReference w:id="51"/>
      </w:r>
      <w:r w:rsidR="00455274">
        <w:rPr>
          <w:rFonts w:ascii="Times New Roman" w:hAnsi="Times New Roman" w:cs="Times New Roman"/>
          <w:sz w:val="24"/>
          <w:szCs w:val="24"/>
        </w:rPr>
        <w:t xml:space="preserve"> </w:t>
      </w:r>
      <w:r w:rsidR="000B2C87" w:rsidRPr="0023366E">
        <w:rPr>
          <w:rFonts w:ascii="Times New Roman" w:hAnsi="Times New Roman" w:cs="Times New Roman"/>
          <w:sz w:val="24"/>
          <w:szCs w:val="24"/>
        </w:rPr>
        <w:t xml:space="preserve">Portanto, </w:t>
      </w:r>
      <w:r w:rsidR="00442165">
        <w:rPr>
          <w:rFonts w:ascii="Times New Roman" w:hAnsi="Times New Roman" w:cs="Times New Roman"/>
          <w:sz w:val="24"/>
          <w:szCs w:val="24"/>
        </w:rPr>
        <w:t xml:space="preserve">como aqui se analisa o direito de regresso a ser exercido pelos Estados, </w:t>
      </w:r>
      <w:r w:rsidR="000B2C87" w:rsidRPr="0023366E">
        <w:rPr>
          <w:rFonts w:ascii="Times New Roman" w:hAnsi="Times New Roman" w:cs="Times New Roman"/>
          <w:sz w:val="24"/>
          <w:szCs w:val="24"/>
        </w:rPr>
        <w:t>o prazo prescricional será de cinco anos, na forma do art. 1º do Decreto-Lei n.º 20.910/1932</w:t>
      </w:r>
      <w:r w:rsidR="00442165">
        <w:rPr>
          <w:rFonts w:ascii="Times New Roman" w:hAnsi="Times New Roman" w:cs="Times New Roman"/>
          <w:sz w:val="24"/>
          <w:szCs w:val="24"/>
        </w:rPr>
        <w:t>, a contar da data do trânsito em julgado da sentença condenatória na ação de reparação do dano ambiental.</w:t>
      </w:r>
    </w:p>
    <w:p w14:paraId="443E4577" w14:textId="4BFB3FF2" w:rsidR="004004A1" w:rsidRDefault="004004A1" w:rsidP="00C50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CONCLUSÕES</w:t>
      </w:r>
    </w:p>
    <w:p w14:paraId="796AD815" w14:textId="389FD2F5" w:rsidR="00626012" w:rsidRDefault="00F636DD" w:rsidP="00F636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análise da legislação e da sua aplicação pelos Tribunais, sobretudo no que diz respeito </w:t>
      </w:r>
      <w:r>
        <w:rPr>
          <w:rFonts w:ascii="Times New Roman" w:hAnsi="Times New Roman" w:cs="Times New Roman"/>
          <w:b/>
          <w:sz w:val="24"/>
          <w:szCs w:val="24"/>
        </w:rPr>
        <w:t xml:space="preserve">(i) </w:t>
      </w:r>
      <w:r>
        <w:rPr>
          <w:rFonts w:ascii="Times New Roman" w:hAnsi="Times New Roman" w:cs="Times New Roman"/>
          <w:sz w:val="24"/>
          <w:szCs w:val="24"/>
        </w:rPr>
        <w:t xml:space="preserve">à solidariedade dos poluidores diretos e indiretos, </w:t>
      </w:r>
      <w:r>
        <w:rPr>
          <w:rFonts w:ascii="Times New Roman" w:hAnsi="Times New Roman" w:cs="Times New Roman"/>
          <w:b/>
          <w:sz w:val="24"/>
          <w:szCs w:val="24"/>
        </w:rPr>
        <w:t>(</w:t>
      </w:r>
      <w:proofErr w:type="spellStart"/>
      <w:r>
        <w:rPr>
          <w:rFonts w:ascii="Times New Roman" w:hAnsi="Times New Roman" w:cs="Times New Roman"/>
          <w:b/>
          <w:sz w:val="24"/>
          <w:szCs w:val="24"/>
        </w:rPr>
        <w:t>ii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ao litisconsórcio facultativo na ação de reparação de danos ambientais e </w:t>
      </w:r>
      <w:r>
        <w:rPr>
          <w:rFonts w:ascii="Times New Roman" w:hAnsi="Times New Roman" w:cs="Times New Roman"/>
          <w:b/>
          <w:sz w:val="24"/>
          <w:szCs w:val="24"/>
        </w:rPr>
        <w:t>(</w:t>
      </w:r>
      <w:proofErr w:type="spellStart"/>
      <w:r>
        <w:rPr>
          <w:rFonts w:ascii="Times New Roman" w:hAnsi="Times New Roman" w:cs="Times New Roman"/>
          <w:b/>
          <w:sz w:val="24"/>
          <w:szCs w:val="24"/>
        </w:rPr>
        <w:t>iii</w:t>
      </w:r>
      <w:proofErr w:type="spellEnd"/>
      <w:r>
        <w:rPr>
          <w:rFonts w:ascii="Times New Roman" w:hAnsi="Times New Roman" w:cs="Times New Roman"/>
          <w:b/>
          <w:sz w:val="24"/>
          <w:szCs w:val="24"/>
        </w:rPr>
        <w:t>)</w:t>
      </w:r>
      <w:r>
        <w:rPr>
          <w:rFonts w:ascii="Times New Roman" w:hAnsi="Times New Roman" w:cs="Times New Roman"/>
          <w:sz w:val="24"/>
          <w:szCs w:val="24"/>
        </w:rPr>
        <w:t xml:space="preserve"> à não aceitação da denunciação da lide, resultam no cabimento de ações regressivas sempre que, tendo sido responsabilizado o </w:t>
      </w:r>
      <w:r w:rsidR="00685613">
        <w:rPr>
          <w:rFonts w:ascii="Times New Roman" w:hAnsi="Times New Roman" w:cs="Times New Roman"/>
          <w:sz w:val="24"/>
          <w:szCs w:val="24"/>
        </w:rPr>
        <w:t>Estado</w:t>
      </w:r>
      <w:r>
        <w:rPr>
          <w:rFonts w:ascii="Times New Roman" w:hAnsi="Times New Roman" w:cs="Times New Roman"/>
          <w:sz w:val="24"/>
          <w:szCs w:val="24"/>
        </w:rPr>
        <w:t xml:space="preserve">, </w:t>
      </w:r>
      <w:r w:rsidR="00C43F7F">
        <w:rPr>
          <w:rFonts w:ascii="Times New Roman" w:hAnsi="Times New Roman" w:cs="Times New Roman"/>
          <w:sz w:val="24"/>
          <w:szCs w:val="24"/>
        </w:rPr>
        <w:t xml:space="preserve">for constatada a existência de </w:t>
      </w:r>
      <w:r>
        <w:rPr>
          <w:rFonts w:ascii="Times New Roman" w:hAnsi="Times New Roman" w:cs="Times New Roman"/>
          <w:sz w:val="24"/>
          <w:szCs w:val="24"/>
        </w:rPr>
        <w:t xml:space="preserve">outro(s) poluidor(es) não demandado(s) na ação de reparação, sobretudo quando o Poder Público for responsabilizado na qualidade de poluidor indireto, podendo, então, em ação regressiva, pleitear </w:t>
      </w:r>
      <w:r w:rsidR="000E091E">
        <w:rPr>
          <w:rFonts w:ascii="Times New Roman" w:hAnsi="Times New Roman" w:cs="Times New Roman"/>
          <w:sz w:val="24"/>
          <w:szCs w:val="24"/>
        </w:rPr>
        <w:t xml:space="preserve">do(s) poluidor(es) direto(s) </w:t>
      </w:r>
      <w:r>
        <w:rPr>
          <w:rFonts w:ascii="Times New Roman" w:hAnsi="Times New Roman" w:cs="Times New Roman"/>
          <w:sz w:val="24"/>
          <w:szCs w:val="24"/>
        </w:rPr>
        <w:t>o ressarcimento integral do valor despendido com a reparação do dano.</w:t>
      </w:r>
    </w:p>
    <w:p w14:paraId="331FDB99" w14:textId="77C9D103" w:rsidR="00181828" w:rsidRDefault="00F636DD" w:rsidP="00F636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não haver dúvidas sobre o cabimento </w:t>
      </w:r>
      <w:r w:rsidR="00181828">
        <w:rPr>
          <w:rFonts w:ascii="Times New Roman" w:hAnsi="Times New Roman" w:cs="Times New Roman"/>
          <w:sz w:val="24"/>
          <w:szCs w:val="24"/>
        </w:rPr>
        <w:t xml:space="preserve">desse </w:t>
      </w:r>
      <w:r>
        <w:rPr>
          <w:rFonts w:ascii="Times New Roman" w:hAnsi="Times New Roman" w:cs="Times New Roman"/>
          <w:sz w:val="24"/>
          <w:szCs w:val="24"/>
        </w:rPr>
        <w:t xml:space="preserve">direito de regresso, </w:t>
      </w:r>
      <w:r w:rsidR="00181828">
        <w:rPr>
          <w:rFonts w:ascii="Times New Roman" w:hAnsi="Times New Roman" w:cs="Times New Roman"/>
          <w:sz w:val="24"/>
          <w:szCs w:val="24"/>
        </w:rPr>
        <w:t xml:space="preserve">ele </w:t>
      </w:r>
      <w:r>
        <w:rPr>
          <w:rFonts w:ascii="Times New Roman" w:hAnsi="Times New Roman" w:cs="Times New Roman"/>
          <w:sz w:val="24"/>
          <w:szCs w:val="24"/>
        </w:rPr>
        <w:t>ainda é pouco concretizado</w:t>
      </w:r>
      <w:r w:rsidR="00181828">
        <w:rPr>
          <w:rFonts w:ascii="Times New Roman" w:hAnsi="Times New Roman" w:cs="Times New Roman"/>
          <w:sz w:val="24"/>
          <w:szCs w:val="24"/>
        </w:rPr>
        <w:t xml:space="preserve">. Mesmo em temas nos quais o direito de regresso encontra previsões legais e </w:t>
      </w:r>
      <w:r w:rsidR="00181828">
        <w:rPr>
          <w:rFonts w:ascii="Times New Roman" w:hAnsi="Times New Roman" w:cs="Times New Roman"/>
          <w:sz w:val="24"/>
          <w:szCs w:val="24"/>
        </w:rPr>
        <w:lastRenderedPageBreak/>
        <w:t xml:space="preserve">jurisprudência que aclaram a matéria – como o regresso em face de servidor que causa dano a terceiro com dolo ou culpa – a doutrina aponta </w:t>
      </w:r>
      <w:r w:rsidR="005A476C">
        <w:rPr>
          <w:rFonts w:ascii="Times New Roman" w:hAnsi="Times New Roman" w:cs="Times New Roman"/>
          <w:sz w:val="24"/>
          <w:szCs w:val="24"/>
        </w:rPr>
        <w:t xml:space="preserve">a </w:t>
      </w:r>
      <w:r w:rsidR="00181828">
        <w:rPr>
          <w:rFonts w:ascii="Times New Roman" w:hAnsi="Times New Roman" w:cs="Times New Roman"/>
          <w:sz w:val="24"/>
          <w:szCs w:val="24"/>
        </w:rPr>
        <w:t xml:space="preserve">omissão do Estado na efetivação do </w:t>
      </w:r>
      <w:r w:rsidR="005A476C">
        <w:rPr>
          <w:rFonts w:ascii="Times New Roman" w:hAnsi="Times New Roman" w:cs="Times New Roman"/>
          <w:sz w:val="24"/>
          <w:szCs w:val="24"/>
        </w:rPr>
        <w:t>ressarcimento</w:t>
      </w:r>
      <w:r w:rsidR="00181828">
        <w:rPr>
          <w:rFonts w:ascii="Times New Roman" w:hAnsi="Times New Roman" w:cs="Times New Roman"/>
          <w:sz w:val="24"/>
          <w:szCs w:val="24"/>
        </w:rPr>
        <w:t xml:space="preserve">. No direito ambiental, onde o direito de regresso encontra maior dificuldade de efetivação (seja pela falta de norma o disciplinando de forma específica, ou pela quase completa ausência de precedentes analisando o mérito da matéria, ou </w:t>
      </w:r>
      <w:r w:rsidR="00685613">
        <w:rPr>
          <w:rFonts w:ascii="Times New Roman" w:hAnsi="Times New Roman" w:cs="Times New Roman"/>
          <w:sz w:val="24"/>
          <w:szCs w:val="24"/>
        </w:rPr>
        <w:t xml:space="preserve">ainda </w:t>
      </w:r>
      <w:r w:rsidR="00181828">
        <w:rPr>
          <w:rFonts w:ascii="Times New Roman" w:hAnsi="Times New Roman" w:cs="Times New Roman"/>
          <w:sz w:val="24"/>
          <w:szCs w:val="24"/>
        </w:rPr>
        <w:t xml:space="preserve">pela própria complexidade da matéria) é natural que a omissão do Poder Público seja ainda </w:t>
      </w:r>
      <w:r w:rsidR="005A476C">
        <w:rPr>
          <w:rFonts w:ascii="Times New Roman" w:hAnsi="Times New Roman" w:cs="Times New Roman"/>
          <w:sz w:val="24"/>
          <w:szCs w:val="24"/>
        </w:rPr>
        <w:t>mais acentuada</w:t>
      </w:r>
      <w:r w:rsidR="00181828">
        <w:rPr>
          <w:rFonts w:ascii="Times New Roman" w:hAnsi="Times New Roman" w:cs="Times New Roman"/>
          <w:sz w:val="24"/>
          <w:szCs w:val="24"/>
        </w:rPr>
        <w:t>.</w:t>
      </w:r>
    </w:p>
    <w:p w14:paraId="6D8E85DC" w14:textId="1464470B" w:rsidR="00530857" w:rsidRDefault="00181828" w:rsidP="00F636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forma de dar mais efetividade ao direito de regresso </w:t>
      </w:r>
      <w:r w:rsidR="000F13FF">
        <w:rPr>
          <w:rFonts w:ascii="Times New Roman" w:hAnsi="Times New Roman" w:cs="Times New Roman"/>
          <w:sz w:val="24"/>
          <w:szCs w:val="24"/>
        </w:rPr>
        <w:t>decorrente</w:t>
      </w:r>
      <w:r>
        <w:rPr>
          <w:rFonts w:ascii="Times New Roman" w:hAnsi="Times New Roman" w:cs="Times New Roman"/>
          <w:sz w:val="24"/>
          <w:szCs w:val="24"/>
        </w:rPr>
        <w:t xml:space="preserve"> de reparação de danos ao meio ambiente, é preciso que, diante do trânsito em julgado da condenação, o Poder Público adote procedimento apto a identificar a existência de outros poluidores, e </w:t>
      </w:r>
      <w:r w:rsidR="000F13FF">
        <w:rPr>
          <w:rFonts w:ascii="Times New Roman" w:hAnsi="Times New Roman" w:cs="Times New Roman"/>
          <w:sz w:val="24"/>
          <w:szCs w:val="24"/>
        </w:rPr>
        <w:t>exerça</w:t>
      </w:r>
      <w:r>
        <w:rPr>
          <w:rFonts w:ascii="Times New Roman" w:hAnsi="Times New Roman" w:cs="Times New Roman"/>
          <w:sz w:val="24"/>
          <w:szCs w:val="24"/>
        </w:rPr>
        <w:t>, em face desses, o eventual direito de regresso.</w:t>
      </w:r>
      <w:r w:rsidR="007975C2">
        <w:rPr>
          <w:rFonts w:ascii="Times New Roman" w:hAnsi="Times New Roman" w:cs="Times New Roman"/>
          <w:sz w:val="24"/>
          <w:szCs w:val="24"/>
        </w:rPr>
        <w:t xml:space="preserve"> Normas determinando essas providências podem auxiliar na efetivação do regresso, mas </w:t>
      </w:r>
      <w:r w:rsidR="00554F83">
        <w:rPr>
          <w:rFonts w:ascii="Times New Roman" w:hAnsi="Times New Roman" w:cs="Times New Roman"/>
          <w:sz w:val="24"/>
          <w:szCs w:val="24"/>
        </w:rPr>
        <w:t>não são uma solução definitiva</w:t>
      </w:r>
      <w:r w:rsidR="00530857">
        <w:rPr>
          <w:rFonts w:ascii="Times New Roman" w:hAnsi="Times New Roman" w:cs="Times New Roman"/>
          <w:sz w:val="24"/>
          <w:szCs w:val="24"/>
        </w:rPr>
        <w:t xml:space="preserve"> (se fosse</w:t>
      </w:r>
      <w:r w:rsidR="00685613">
        <w:rPr>
          <w:rFonts w:ascii="Times New Roman" w:hAnsi="Times New Roman" w:cs="Times New Roman"/>
          <w:sz w:val="24"/>
          <w:szCs w:val="24"/>
        </w:rPr>
        <w:t>m</w:t>
      </w:r>
      <w:r w:rsidR="00530857">
        <w:rPr>
          <w:rFonts w:ascii="Times New Roman" w:hAnsi="Times New Roman" w:cs="Times New Roman"/>
          <w:sz w:val="24"/>
          <w:szCs w:val="24"/>
        </w:rPr>
        <w:t>, a doutrina não apontaria a omissão do Poder Público quanto ao direito de regresso em face de servidor que age com dolo ou culpa e causa dano a terceiro, pois há norma federal determinando o regresso nesses casos).</w:t>
      </w:r>
    </w:p>
    <w:p w14:paraId="4952AE81" w14:textId="2FA5BB3F" w:rsidR="006374F1" w:rsidRPr="004403C4" w:rsidRDefault="008250AA" w:rsidP="006374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efetivação do regresso </w:t>
      </w:r>
      <w:r w:rsidR="00814A60">
        <w:rPr>
          <w:rFonts w:ascii="Times New Roman" w:hAnsi="Times New Roman" w:cs="Times New Roman"/>
          <w:sz w:val="24"/>
          <w:szCs w:val="24"/>
        </w:rPr>
        <w:t xml:space="preserve">no direito ambiental </w:t>
      </w:r>
      <w:r>
        <w:rPr>
          <w:rFonts w:ascii="Times New Roman" w:hAnsi="Times New Roman" w:cs="Times New Roman"/>
          <w:sz w:val="24"/>
          <w:szCs w:val="24"/>
        </w:rPr>
        <w:t xml:space="preserve">exige, para além de normas, </w:t>
      </w:r>
      <w:r w:rsidR="00685613">
        <w:rPr>
          <w:rFonts w:ascii="Times New Roman" w:hAnsi="Times New Roman" w:cs="Times New Roman"/>
          <w:sz w:val="24"/>
          <w:szCs w:val="24"/>
        </w:rPr>
        <w:t>um enfrentamento específico</w:t>
      </w:r>
      <w:r w:rsidR="00814A60">
        <w:rPr>
          <w:rFonts w:ascii="Times New Roman" w:hAnsi="Times New Roman" w:cs="Times New Roman"/>
          <w:sz w:val="24"/>
          <w:szCs w:val="24"/>
        </w:rPr>
        <w:t xml:space="preserve"> da matéria (o que ainda não foi feito pela doutrina)</w:t>
      </w:r>
      <w:r w:rsidR="009A1B10">
        <w:rPr>
          <w:rFonts w:ascii="Times New Roman" w:hAnsi="Times New Roman" w:cs="Times New Roman"/>
          <w:sz w:val="24"/>
          <w:szCs w:val="24"/>
        </w:rPr>
        <w:t>, aclarando como surge esse direito e como deve ser exercido,</w:t>
      </w:r>
      <w:r w:rsidR="00814A60">
        <w:rPr>
          <w:rFonts w:ascii="Times New Roman" w:hAnsi="Times New Roman" w:cs="Times New Roman"/>
          <w:sz w:val="24"/>
          <w:szCs w:val="24"/>
        </w:rPr>
        <w:t xml:space="preserve"> </w:t>
      </w:r>
      <w:r w:rsidR="009A1B10">
        <w:rPr>
          <w:rFonts w:ascii="Times New Roman" w:hAnsi="Times New Roman" w:cs="Times New Roman"/>
          <w:sz w:val="24"/>
          <w:szCs w:val="24"/>
        </w:rPr>
        <w:t xml:space="preserve">bem como uma </w:t>
      </w:r>
      <w:r>
        <w:rPr>
          <w:rFonts w:ascii="Times New Roman" w:hAnsi="Times New Roman" w:cs="Times New Roman"/>
          <w:sz w:val="24"/>
          <w:szCs w:val="24"/>
        </w:rPr>
        <w:t>postura eficiente da Advocacia Pública</w:t>
      </w:r>
      <w:r w:rsidR="00DF212D">
        <w:rPr>
          <w:rFonts w:ascii="Times New Roman" w:hAnsi="Times New Roman" w:cs="Times New Roman"/>
          <w:sz w:val="24"/>
          <w:szCs w:val="24"/>
        </w:rPr>
        <w:t xml:space="preserve">, </w:t>
      </w:r>
      <w:r w:rsidR="00F711E6">
        <w:rPr>
          <w:rFonts w:ascii="Times New Roman" w:hAnsi="Times New Roman" w:cs="Times New Roman"/>
          <w:sz w:val="24"/>
          <w:szCs w:val="24"/>
        </w:rPr>
        <w:t xml:space="preserve">atenta à sua missão de defesa dos interesses públicos e </w:t>
      </w:r>
      <w:r w:rsidR="00DF212D">
        <w:rPr>
          <w:rFonts w:ascii="Times New Roman" w:hAnsi="Times New Roman" w:cs="Times New Roman"/>
          <w:sz w:val="24"/>
          <w:szCs w:val="24"/>
        </w:rPr>
        <w:t>ciente de que a</w:t>
      </w:r>
      <w:r w:rsidR="00266A0F">
        <w:rPr>
          <w:rFonts w:ascii="Times New Roman" w:hAnsi="Times New Roman" w:cs="Times New Roman"/>
          <w:sz w:val="24"/>
          <w:szCs w:val="24"/>
        </w:rPr>
        <w:t xml:space="preserve"> efetivação do regresso </w:t>
      </w:r>
      <w:r w:rsidR="006374F1">
        <w:rPr>
          <w:rFonts w:ascii="Times New Roman" w:hAnsi="Times New Roman" w:cs="Times New Roman"/>
          <w:sz w:val="24"/>
          <w:szCs w:val="24"/>
        </w:rPr>
        <w:t xml:space="preserve">representa </w:t>
      </w:r>
      <w:r w:rsidR="00266A0F">
        <w:rPr>
          <w:rFonts w:ascii="Times New Roman" w:hAnsi="Times New Roman" w:cs="Times New Roman"/>
          <w:sz w:val="24"/>
          <w:szCs w:val="24"/>
        </w:rPr>
        <w:t xml:space="preserve">exigência </w:t>
      </w:r>
      <w:r w:rsidR="00B378D9">
        <w:rPr>
          <w:rFonts w:ascii="Times New Roman" w:hAnsi="Times New Roman" w:cs="Times New Roman"/>
          <w:sz w:val="24"/>
          <w:szCs w:val="24"/>
        </w:rPr>
        <w:t xml:space="preserve">do sistema jurídico, </w:t>
      </w:r>
      <w:r w:rsidR="004F6FE5">
        <w:rPr>
          <w:rFonts w:ascii="Times New Roman" w:hAnsi="Times New Roman" w:cs="Times New Roman"/>
          <w:sz w:val="24"/>
          <w:szCs w:val="24"/>
        </w:rPr>
        <w:t xml:space="preserve">seja </w:t>
      </w:r>
      <w:r w:rsidR="00B378D9">
        <w:rPr>
          <w:rFonts w:ascii="Times New Roman" w:hAnsi="Times New Roman" w:cs="Times New Roman"/>
          <w:sz w:val="24"/>
          <w:szCs w:val="24"/>
        </w:rPr>
        <w:t>por força da indisponibilidade e supremacia do interesse público</w:t>
      </w:r>
      <w:r w:rsidR="004F6FE5">
        <w:rPr>
          <w:rFonts w:ascii="Times New Roman" w:hAnsi="Times New Roman" w:cs="Times New Roman"/>
          <w:sz w:val="24"/>
          <w:szCs w:val="24"/>
        </w:rPr>
        <w:t xml:space="preserve"> – que impõem o dever de conservação do erário –, seja também por força dos princípios que regem a atuação dos Procuradores de Estado, notadamente aqueles previstos no art. 37, </w:t>
      </w:r>
      <w:r w:rsidR="004F6FE5">
        <w:rPr>
          <w:rFonts w:ascii="Times New Roman" w:hAnsi="Times New Roman" w:cs="Times New Roman"/>
          <w:i/>
          <w:sz w:val="24"/>
          <w:szCs w:val="24"/>
        </w:rPr>
        <w:t xml:space="preserve">caput, </w:t>
      </w:r>
      <w:r w:rsidR="004F6FE5">
        <w:rPr>
          <w:rFonts w:ascii="Times New Roman" w:hAnsi="Times New Roman" w:cs="Times New Roman"/>
          <w:sz w:val="24"/>
          <w:szCs w:val="24"/>
        </w:rPr>
        <w:t xml:space="preserve">da </w:t>
      </w:r>
      <w:r w:rsidR="006374F1">
        <w:rPr>
          <w:rFonts w:ascii="Times New Roman" w:hAnsi="Times New Roman" w:cs="Times New Roman"/>
          <w:sz w:val="24"/>
          <w:szCs w:val="24"/>
        </w:rPr>
        <w:t xml:space="preserve">CF/88, seja ainda porque a responsabilização de todos os poluidores é forma de </w:t>
      </w:r>
      <w:r w:rsidR="006374F1" w:rsidRPr="004403C4">
        <w:rPr>
          <w:rFonts w:ascii="Times New Roman" w:hAnsi="Times New Roman" w:cs="Times New Roman"/>
          <w:sz w:val="24"/>
          <w:szCs w:val="24"/>
        </w:rPr>
        <w:t>proteção do meio ambiente, pois mitiga a impunidade e desestimula novas condutas lesivas, potencializando os princípios da prevenção e da precaução, pilares do direito ambiental.</w:t>
      </w:r>
    </w:p>
    <w:p w14:paraId="59097C90" w14:textId="262D7FB6" w:rsidR="00F711E6" w:rsidRDefault="00F711E6" w:rsidP="00F711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w:t>
      </w:r>
      <w:r w:rsidRPr="00F711E6">
        <w:rPr>
          <w:rFonts w:ascii="Times New Roman" w:hAnsi="Times New Roman" w:cs="Times New Roman"/>
          <w:b/>
          <w:i/>
          <w:sz w:val="24"/>
          <w:szCs w:val="24"/>
        </w:rPr>
        <w:t>sempre que o Estado for condenado à reparação de dano ambiental será necessária análise e manifestação expressa da Procuradoria</w:t>
      </w:r>
      <w:r>
        <w:rPr>
          <w:rFonts w:ascii="Times New Roman" w:hAnsi="Times New Roman" w:cs="Times New Roman"/>
          <w:b/>
          <w:i/>
          <w:sz w:val="24"/>
          <w:szCs w:val="24"/>
        </w:rPr>
        <w:t>, em parecer específico,</w:t>
      </w:r>
      <w:r w:rsidRPr="00F711E6">
        <w:rPr>
          <w:rFonts w:ascii="Times New Roman" w:hAnsi="Times New Roman" w:cs="Times New Roman"/>
          <w:b/>
          <w:i/>
          <w:sz w:val="24"/>
          <w:szCs w:val="24"/>
        </w:rPr>
        <w:t xml:space="preserve"> sobre o cabimento, ou não, de direito de regresso.</w:t>
      </w:r>
      <w:r>
        <w:rPr>
          <w:rFonts w:ascii="Times New Roman" w:hAnsi="Times New Roman" w:cs="Times New Roman"/>
          <w:sz w:val="24"/>
          <w:szCs w:val="24"/>
        </w:rPr>
        <w:t xml:space="preserve"> Sendo cabível, deverá apurar o valor despendido com a condenação (ainda que seja necessário apoio da Secretaria incumbida do cumprimento de obrigação de fazer e/ou não fazer), e promover o regresso em face dos demais poluidores eventualmente existentes, cobrando parte ou até mesmo o valor integral dos custos da reparação. </w:t>
      </w:r>
    </w:p>
    <w:p w14:paraId="74B9B1DA" w14:textId="64270900" w:rsidR="00F711E6" w:rsidRDefault="00F711E6" w:rsidP="00640526">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Essa ação deverá ser ajuizada no prazo de cinco anos, tendo como termo inicial a data do trânsito em julgado da sentença condenatória proferida na ação de reparação.</w:t>
      </w:r>
      <w:r>
        <w:rPr>
          <w:rFonts w:ascii="Times New Roman" w:hAnsi="Times New Roman" w:cs="Times New Roman"/>
          <w:b/>
          <w:bCs/>
          <w:sz w:val="24"/>
          <w:szCs w:val="24"/>
        </w:rPr>
        <w:br w:type="page"/>
      </w:r>
    </w:p>
    <w:p w14:paraId="348D5E92" w14:textId="7847C767" w:rsidR="00626012" w:rsidRPr="000F1BF5" w:rsidRDefault="00626012" w:rsidP="00C506CC">
      <w:pPr>
        <w:spacing w:line="360" w:lineRule="auto"/>
        <w:jc w:val="both"/>
        <w:rPr>
          <w:rFonts w:ascii="Times New Roman" w:hAnsi="Times New Roman" w:cs="Times New Roman"/>
          <w:b/>
          <w:bCs/>
          <w:sz w:val="24"/>
          <w:szCs w:val="24"/>
        </w:rPr>
      </w:pPr>
      <w:r w:rsidRPr="000F1BF5">
        <w:rPr>
          <w:rFonts w:ascii="Times New Roman" w:hAnsi="Times New Roman" w:cs="Times New Roman"/>
          <w:b/>
          <w:bCs/>
          <w:sz w:val="24"/>
          <w:szCs w:val="24"/>
        </w:rPr>
        <w:lastRenderedPageBreak/>
        <w:t>REFERÊNCIAS</w:t>
      </w:r>
    </w:p>
    <w:p w14:paraId="1151A2F4" w14:textId="77777777" w:rsidR="00A91DB6" w:rsidRPr="000F1BF5" w:rsidRDefault="00A91DB6"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ANDRADE, Érico. </w:t>
      </w:r>
      <w:r w:rsidRPr="000F1BF5">
        <w:rPr>
          <w:rFonts w:ascii="Times New Roman" w:hAnsi="Times New Roman" w:cs="Times New Roman"/>
          <w:i/>
          <w:iCs/>
          <w:sz w:val="24"/>
          <w:szCs w:val="24"/>
        </w:rPr>
        <w:t>Responsabilidade civil do Estado e direito de regresso.</w:t>
      </w:r>
      <w:r w:rsidRPr="000F1BF5">
        <w:rPr>
          <w:rFonts w:ascii="Times New Roman" w:hAnsi="Times New Roman" w:cs="Times New Roman"/>
          <w:sz w:val="24"/>
          <w:szCs w:val="24"/>
        </w:rPr>
        <w:t xml:space="preserve"> São Paulo: IOB Thomson, 2005;</w:t>
      </w:r>
    </w:p>
    <w:p w14:paraId="31A12888" w14:textId="315F2FDD" w:rsidR="006B565C" w:rsidRPr="000F1BF5" w:rsidRDefault="006B565C"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BRASIL. </w:t>
      </w:r>
      <w:r w:rsidRPr="000F1BF5">
        <w:rPr>
          <w:rFonts w:ascii="Times New Roman" w:hAnsi="Times New Roman" w:cs="Times New Roman"/>
          <w:bCs/>
          <w:i/>
          <w:sz w:val="24"/>
          <w:szCs w:val="24"/>
        </w:rPr>
        <w:t>Decreto</w:t>
      </w:r>
      <w:r w:rsidR="00871E68">
        <w:rPr>
          <w:rFonts w:ascii="Times New Roman" w:hAnsi="Times New Roman" w:cs="Times New Roman"/>
          <w:bCs/>
          <w:i/>
          <w:sz w:val="24"/>
          <w:szCs w:val="24"/>
        </w:rPr>
        <w:t xml:space="preserve"> n.º </w:t>
      </w:r>
      <w:r w:rsidRPr="000F1BF5">
        <w:rPr>
          <w:rFonts w:ascii="Times New Roman" w:hAnsi="Times New Roman" w:cs="Times New Roman"/>
          <w:bCs/>
          <w:i/>
          <w:sz w:val="24"/>
          <w:szCs w:val="24"/>
        </w:rPr>
        <w:t>20.910, de 6 de janeiro de 1932.</w:t>
      </w:r>
      <w:r w:rsidRPr="000F1BF5">
        <w:rPr>
          <w:rFonts w:ascii="Times New Roman" w:hAnsi="Times New Roman" w:cs="Times New Roman"/>
          <w:sz w:val="24"/>
          <w:szCs w:val="24"/>
        </w:rPr>
        <w:t xml:space="preserve"> Regula a prescrição quinquenal. Disponível em </w:t>
      </w:r>
      <w:r w:rsidR="000F1BF5" w:rsidRPr="000F1BF5">
        <w:rPr>
          <w:rFonts w:ascii="Times New Roman" w:hAnsi="Times New Roman" w:cs="Times New Roman"/>
          <w:sz w:val="24"/>
          <w:szCs w:val="24"/>
        </w:rPr>
        <w:t>&lt;</w:t>
      </w:r>
      <w:hyperlink r:id="rId7" w:history="1">
        <w:r w:rsidR="000F1BF5" w:rsidRPr="000F1BF5">
          <w:rPr>
            <w:rStyle w:val="Hyperlink"/>
            <w:rFonts w:ascii="Times New Roman" w:hAnsi="Times New Roman" w:cs="Times New Roman"/>
            <w:sz w:val="24"/>
            <w:szCs w:val="24"/>
          </w:rPr>
          <w:t>https://www.planalto.gov.br/ccivil_03/decreto/antigos/d20910.htm</w:t>
        </w:r>
      </w:hyperlink>
      <w:r w:rsidR="000F1BF5" w:rsidRPr="000F1BF5">
        <w:rPr>
          <w:rFonts w:ascii="Times New Roman" w:hAnsi="Times New Roman" w:cs="Times New Roman"/>
          <w:sz w:val="24"/>
          <w:szCs w:val="24"/>
        </w:rPr>
        <w:t xml:space="preserve">&gt;. </w:t>
      </w:r>
      <w:r w:rsidRPr="000F1BF5">
        <w:rPr>
          <w:rFonts w:ascii="Times New Roman" w:hAnsi="Times New Roman" w:cs="Times New Roman"/>
          <w:sz w:val="24"/>
          <w:szCs w:val="24"/>
        </w:rPr>
        <w:t>Acesso</w:t>
      </w:r>
      <w:r w:rsidR="00871E68">
        <w:rPr>
          <w:rFonts w:ascii="Times New Roman" w:hAnsi="Times New Roman" w:cs="Times New Roman"/>
          <w:sz w:val="24"/>
          <w:szCs w:val="24"/>
        </w:rPr>
        <w:t>:</w:t>
      </w:r>
      <w:r w:rsidRPr="000F1BF5">
        <w:rPr>
          <w:rFonts w:ascii="Times New Roman" w:hAnsi="Times New Roman" w:cs="Times New Roman"/>
          <w:sz w:val="24"/>
          <w:szCs w:val="24"/>
        </w:rPr>
        <w:t xml:space="preserve"> 29 ag</w:t>
      </w:r>
      <w:r w:rsidR="00871E68">
        <w:rPr>
          <w:rFonts w:ascii="Times New Roman" w:hAnsi="Times New Roman" w:cs="Times New Roman"/>
          <w:sz w:val="24"/>
          <w:szCs w:val="24"/>
        </w:rPr>
        <w:t>.</w:t>
      </w:r>
      <w:r w:rsidRPr="000F1BF5">
        <w:rPr>
          <w:rFonts w:ascii="Times New Roman" w:hAnsi="Times New Roman" w:cs="Times New Roman"/>
          <w:sz w:val="24"/>
          <w:szCs w:val="24"/>
        </w:rPr>
        <w:t xml:space="preserve"> de 2023;</w:t>
      </w:r>
    </w:p>
    <w:p w14:paraId="0E9CA700" w14:textId="0C9C7CBF" w:rsidR="006B565C" w:rsidRDefault="006B565C"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Decreto-Lei n.º 3.689, de 3 de outubro de 1941.</w:t>
      </w:r>
      <w:r w:rsidRPr="000F1BF5">
        <w:rPr>
          <w:rFonts w:ascii="Times New Roman" w:hAnsi="Times New Roman" w:cs="Times New Roman"/>
          <w:sz w:val="24"/>
          <w:szCs w:val="24"/>
        </w:rPr>
        <w:t xml:space="preserve"> Código de Processo Penal. Disponível em </w:t>
      </w:r>
      <w:r w:rsidR="000F1BF5" w:rsidRPr="000F1BF5">
        <w:rPr>
          <w:rFonts w:ascii="Times New Roman" w:hAnsi="Times New Roman" w:cs="Times New Roman"/>
          <w:sz w:val="24"/>
          <w:szCs w:val="24"/>
        </w:rPr>
        <w:t>&lt;</w:t>
      </w:r>
      <w:hyperlink r:id="rId8" w:history="1">
        <w:r w:rsidR="000F1BF5" w:rsidRPr="000F1BF5">
          <w:rPr>
            <w:rStyle w:val="Hyperlink"/>
            <w:rFonts w:ascii="Times New Roman" w:hAnsi="Times New Roman" w:cs="Times New Roman"/>
            <w:sz w:val="24"/>
            <w:szCs w:val="24"/>
          </w:rPr>
          <w:t>https://www.planalto.gov.br/ccivil_03/decreto-lei/del3689.htm</w:t>
        </w:r>
      </w:hyperlink>
      <w:r w:rsidR="000F1BF5" w:rsidRPr="000F1BF5">
        <w:rPr>
          <w:rFonts w:ascii="Times New Roman" w:hAnsi="Times New Roman" w:cs="Times New Roman"/>
          <w:sz w:val="24"/>
          <w:szCs w:val="24"/>
        </w:rPr>
        <w:t xml:space="preserve">&gt;. </w:t>
      </w:r>
      <w:r w:rsidRPr="000F1BF5">
        <w:rPr>
          <w:rFonts w:ascii="Times New Roman" w:hAnsi="Times New Roman" w:cs="Times New Roman"/>
          <w:sz w:val="24"/>
          <w:szCs w:val="24"/>
        </w:rPr>
        <w:t>Acesso</w:t>
      </w:r>
      <w:r w:rsidR="00871E68">
        <w:rPr>
          <w:rFonts w:ascii="Times New Roman" w:hAnsi="Times New Roman" w:cs="Times New Roman"/>
          <w:sz w:val="24"/>
          <w:szCs w:val="24"/>
        </w:rPr>
        <w:t>:</w:t>
      </w:r>
      <w:r w:rsidRPr="000F1BF5">
        <w:rPr>
          <w:rFonts w:ascii="Times New Roman" w:hAnsi="Times New Roman" w:cs="Times New Roman"/>
          <w:sz w:val="24"/>
          <w:szCs w:val="24"/>
        </w:rPr>
        <w:t xml:space="preserve"> 29 ag</w:t>
      </w:r>
      <w:r w:rsidR="00871E68">
        <w:rPr>
          <w:rFonts w:ascii="Times New Roman" w:hAnsi="Times New Roman" w:cs="Times New Roman"/>
          <w:sz w:val="24"/>
          <w:szCs w:val="24"/>
        </w:rPr>
        <w:t>.</w:t>
      </w:r>
      <w:r w:rsidRPr="000F1BF5">
        <w:rPr>
          <w:rFonts w:ascii="Times New Roman" w:hAnsi="Times New Roman" w:cs="Times New Roman"/>
          <w:sz w:val="24"/>
          <w:szCs w:val="24"/>
        </w:rPr>
        <w:t xml:space="preserve"> de 2023;</w:t>
      </w:r>
    </w:p>
    <w:p w14:paraId="733E93E8" w14:textId="747EC772" w:rsidR="00871E68" w:rsidRPr="000F1BF5" w:rsidRDefault="00871E68"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_______.</w:t>
      </w:r>
      <w:r>
        <w:rPr>
          <w:rFonts w:ascii="Times New Roman" w:hAnsi="Times New Roman" w:cs="Times New Roman"/>
          <w:sz w:val="24"/>
          <w:szCs w:val="24"/>
        </w:rPr>
        <w:t xml:space="preserve"> </w:t>
      </w:r>
      <w:r w:rsidRPr="00871E68">
        <w:rPr>
          <w:rFonts w:ascii="Times New Roman" w:hAnsi="Times New Roman" w:cs="Times New Roman"/>
          <w:i/>
          <w:sz w:val="24"/>
          <w:szCs w:val="24"/>
        </w:rPr>
        <w:t>Lei n.º 4.619, de 28 de abril de 1965.</w:t>
      </w:r>
      <w:r>
        <w:rPr>
          <w:rFonts w:ascii="Times New Roman" w:hAnsi="Times New Roman" w:cs="Times New Roman"/>
          <w:sz w:val="24"/>
          <w:szCs w:val="24"/>
        </w:rPr>
        <w:t xml:space="preserve"> </w:t>
      </w:r>
      <w:r w:rsidRPr="00871E68">
        <w:rPr>
          <w:rFonts w:ascii="Times New Roman" w:hAnsi="Times New Roman" w:cs="Times New Roman"/>
          <w:sz w:val="24"/>
          <w:szCs w:val="24"/>
        </w:rPr>
        <w:t xml:space="preserve">Dispõe sobre a ação regressiva da União contra seus Agentes. </w:t>
      </w:r>
      <w:r>
        <w:rPr>
          <w:rFonts w:ascii="Times New Roman" w:hAnsi="Times New Roman" w:cs="Times New Roman"/>
          <w:sz w:val="24"/>
          <w:szCs w:val="24"/>
        </w:rPr>
        <w:t>Disponível em &lt;</w:t>
      </w:r>
      <w:hyperlink r:id="rId9" w:history="1">
        <w:r w:rsidRPr="008927BC">
          <w:rPr>
            <w:rStyle w:val="Hyperlink"/>
            <w:rFonts w:ascii="Times New Roman" w:hAnsi="Times New Roman" w:cs="Times New Roman"/>
            <w:sz w:val="24"/>
            <w:szCs w:val="24"/>
          </w:rPr>
          <w:t>https://www.planalto.gov.br/ccivil_03/leis/1950-1969/l4619.htm</w:t>
        </w:r>
      </w:hyperlink>
      <w:r>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1D15C6D2" w14:textId="2C4615DD"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4.717, de 29 de junho de 1965.</w:t>
      </w:r>
      <w:r w:rsidRPr="000F1BF5">
        <w:rPr>
          <w:rFonts w:ascii="Times New Roman" w:hAnsi="Times New Roman" w:cs="Times New Roman"/>
          <w:i/>
          <w:sz w:val="24"/>
          <w:szCs w:val="24"/>
        </w:rPr>
        <w:t xml:space="preserve"> </w:t>
      </w:r>
      <w:r w:rsidRPr="000F1BF5">
        <w:rPr>
          <w:rFonts w:ascii="Times New Roman" w:hAnsi="Times New Roman" w:cs="Times New Roman"/>
          <w:sz w:val="24"/>
          <w:szCs w:val="24"/>
        </w:rPr>
        <w:t xml:space="preserve">Regula a ação popular. Disponível em </w:t>
      </w:r>
      <w:r w:rsidR="000F1BF5" w:rsidRPr="000F1BF5">
        <w:rPr>
          <w:rFonts w:ascii="Times New Roman" w:hAnsi="Times New Roman" w:cs="Times New Roman"/>
          <w:sz w:val="24"/>
          <w:szCs w:val="24"/>
        </w:rPr>
        <w:t>&lt;</w:t>
      </w:r>
      <w:hyperlink r:id="rId10" w:history="1">
        <w:r w:rsidR="000F1BF5" w:rsidRPr="000F1BF5">
          <w:rPr>
            <w:rStyle w:val="Hyperlink"/>
            <w:rFonts w:ascii="Times New Roman" w:hAnsi="Times New Roman" w:cs="Times New Roman"/>
            <w:sz w:val="24"/>
            <w:szCs w:val="24"/>
          </w:rPr>
          <w:t>https://www.planalto.gov.br/ccivil_03/leis/l4717.htm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30BDCDC0" w14:textId="6CB2A4A6"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6.938, de 31 de agosto de 1981.</w:t>
      </w:r>
      <w:r w:rsidRPr="000F1BF5">
        <w:rPr>
          <w:rFonts w:ascii="Times New Roman" w:hAnsi="Times New Roman" w:cs="Times New Roman"/>
          <w:sz w:val="24"/>
          <w:szCs w:val="24"/>
        </w:rPr>
        <w:t xml:space="preserve"> Dispõe sobre a Política Nacional do Meio Ambiente, seus fins e mecanismos de formulação e aplicação, e dá outras providências. Disponível em </w:t>
      </w:r>
      <w:r w:rsidR="000F1BF5" w:rsidRPr="000F1BF5">
        <w:rPr>
          <w:rFonts w:ascii="Times New Roman" w:hAnsi="Times New Roman" w:cs="Times New Roman"/>
          <w:sz w:val="24"/>
          <w:szCs w:val="24"/>
        </w:rPr>
        <w:t>&lt;</w:t>
      </w:r>
      <w:r w:rsidR="000F1BF5" w:rsidRPr="000F1BF5">
        <w:rPr>
          <w:rFonts w:ascii="Times New Roman" w:hAnsi="Times New Roman" w:cs="Times New Roman"/>
        </w:rPr>
        <w:t xml:space="preserve"> </w:t>
      </w:r>
      <w:hyperlink r:id="rId11" w:history="1">
        <w:r w:rsidR="000F1BF5" w:rsidRPr="000F1BF5">
          <w:rPr>
            <w:rStyle w:val="Hyperlink"/>
            <w:rFonts w:ascii="Times New Roman" w:hAnsi="Times New Roman" w:cs="Times New Roman"/>
            <w:sz w:val="24"/>
            <w:szCs w:val="24"/>
          </w:rPr>
          <w:t>https://www.planalto.gov.br/ccivil_03/leis/l6938.htm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7B97D46D" w14:textId="4029091F"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7.347, de 24 de julho de 1985.</w:t>
      </w:r>
      <w:r w:rsidRPr="000F1BF5">
        <w:rPr>
          <w:rFonts w:ascii="Times New Roman" w:hAnsi="Times New Roman" w:cs="Times New Roman"/>
          <w:sz w:val="24"/>
          <w:szCs w:val="24"/>
        </w:rPr>
        <w:t xml:space="preserve"> Disciplina a ação civil pública de responsabilidade por danos causados ao meio-ambiente, ao consumidor, a bens e direitos de valor artístico, estético, histórico, turístico e paisagístico e dá outras providências. </w:t>
      </w:r>
      <w:r w:rsidR="000F1BF5" w:rsidRPr="000F1BF5">
        <w:rPr>
          <w:rFonts w:ascii="Times New Roman" w:hAnsi="Times New Roman" w:cs="Times New Roman"/>
          <w:sz w:val="24"/>
          <w:szCs w:val="24"/>
        </w:rPr>
        <w:t>Disponível em &lt;</w:t>
      </w:r>
      <w:hyperlink r:id="rId12" w:history="1">
        <w:r w:rsidR="000F1BF5" w:rsidRPr="000F1BF5">
          <w:rPr>
            <w:rStyle w:val="Hyperlink"/>
            <w:rFonts w:ascii="Times New Roman" w:hAnsi="Times New Roman" w:cs="Times New Roman"/>
            <w:sz w:val="24"/>
            <w:szCs w:val="24"/>
          </w:rPr>
          <w:t>https://www.planalto.gov.br/ccivil_03/leis/l7347orig.htm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1BFFECAC" w14:textId="2B3387FF"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Constituição da República Federativa do Brasil de 1988.</w:t>
      </w:r>
      <w:r w:rsidRPr="000F1BF5">
        <w:rPr>
          <w:rFonts w:ascii="Times New Roman" w:hAnsi="Times New Roman" w:cs="Times New Roman"/>
          <w:sz w:val="24"/>
          <w:szCs w:val="24"/>
        </w:rPr>
        <w:t xml:space="preserve"> Disponível em </w:t>
      </w:r>
      <w:r w:rsidR="000F1BF5" w:rsidRPr="000F1BF5">
        <w:rPr>
          <w:rFonts w:ascii="Times New Roman" w:hAnsi="Times New Roman" w:cs="Times New Roman"/>
          <w:sz w:val="24"/>
          <w:szCs w:val="24"/>
        </w:rPr>
        <w:t>&lt;</w:t>
      </w:r>
      <w:hyperlink r:id="rId13" w:history="1">
        <w:r w:rsidR="000F1BF5" w:rsidRPr="000F1BF5">
          <w:rPr>
            <w:rStyle w:val="Hyperlink"/>
            <w:rFonts w:ascii="Times New Roman" w:hAnsi="Times New Roman" w:cs="Times New Roman"/>
            <w:sz w:val="24"/>
            <w:szCs w:val="24"/>
          </w:rPr>
          <w:t>https://www.planalto.gov.br/ccivil_03/constituicao/constituicao.htm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3144F969" w14:textId="2F6E5EC8"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8.078, de 11 de setembro de 1990.</w:t>
      </w:r>
      <w:r w:rsidRPr="000F1BF5">
        <w:rPr>
          <w:rFonts w:ascii="Times New Roman" w:hAnsi="Times New Roman" w:cs="Times New Roman"/>
          <w:sz w:val="24"/>
          <w:szCs w:val="24"/>
        </w:rPr>
        <w:t xml:space="preserve"> Disponível em </w:t>
      </w:r>
      <w:r w:rsidR="000F1BF5" w:rsidRPr="000F1BF5">
        <w:rPr>
          <w:rFonts w:ascii="Times New Roman" w:hAnsi="Times New Roman" w:cs="Times New Roman"/>
          <w:sz w:val="24"/>
          <w:szCs w:val="24"/>
        </w:rPr>
        <w:t>&lt;</w:t>
      </w:r>
      <w:hyperlink r:id="rId14" w:history="1">
        <w:r w:rsidR="000F1BF5" w:rsidRPr="000F1BF5">
          <w:rPr>
            <w:rStyle w:val="Hyperlink"/>
            <w:rFonts w:ascii="Times New Roman" w:hAnsi="Times New Roman" w:cs="Times New Roman"/>
            <w:sz w:val="24"/>
            <w:szCs w:val="24"/>
          </w:rPr>
          <w:t>https://www.planalto.gov.br/ccivil_03/leis/l8078compilado.htm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10064CE4" w14:textId="2A1C34BA"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8.213, de 24 de julho de 1991.</w:t>
      </w:r>
      <w:r w:rsidRPr="000F1BF5">
        <w:rPr>
          <w:rFonts w:ascii="Times New Roman" w:hAnsi="Times New Roman" w:cs="Times New Roman"/>
          <w:sz w:val="24"/>
          <w:szCs w:val="24"/>
        </w:rPr>
        <w:t xml:space="preserve"> Dispõe sobre os Planos de Benefícios da Previdência Social e dá outras providências. Disponível em </w:t>
      </w:r>
      <w:r w:rsidR="000F1BF5" w:rsidRPr="000F1BF5">
        <w:rPr>
          <w:rFonts w:ascii="Times New Roman" w:hAnsi="Times New Roman" w:cs="Times New Roman"/>
          <w:sz w:val="24"/>
          <w:szCs w:val="24"/>
        </w:rPr>
        <w:t>&lt;</w:t>
      </w:r>
      <w:hyperlink r:id="rId15" w:history="1">
        <w:r w:rsidR="000F1BF5" w:rsidRPr="000F1BF5">
          <w:rPr>
            <w:rStyle w:val="Hyperlink"/>
            <w:rFonts w:ascii="Times New Roman" w:hAnsi="Times New Roman" w:cs="Times New Roman"/>
            <w:sz w:val="24"/>
            <w:szCs w:val="24"/>
          </w:rPr>
          <w:t>https://www.planalto.gov.br/ccivil_03/leis/l8213cons.htm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62654E5F" w14:textId="3ADC34EA"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8.429, de 2 de junho de 1992.</w:t>
      </w:r>
      <w:r w:rsidRPr="000F1BF5">
        <w:rPr>
          <w:rFonts w:ascii="Times New Roman" w:hAnsi="Times New Roman" w:cs="Times New Roman"/>
          <w:sz w:val="24"/>
          <w:szCs w:val="24"/>
        </w:rPr>
        <w:t xml:space="preserve"> Dispõe sobre as sanções aplicáveis em virtude da prática de atos de improbidade administrativa</w:t>
      </w:r>
      <w:r w:rsidR="00871E68">
        <w:rPr>
          <w:rFonts w:ascii="Times New Roman" w:hAnsi="Times New Roman" w:cs="Times New Roman"/>
          <w:sz w:val="24"/>
          <w:szCs w:val="24"/>
        </w:rPr>
        <w:t xml:space="preserve"> </w:t>
      </w:r>
      <w:r w:rsidRPr="000F1BF5">
        <w:rPr>
          <w:rFonts w:ascii="Times New Roman" w:hAnsi="Times New Roman" w:cs="Times New Roman"/>
          <w:sz w:val="24"/>
          <w:szCs w:val="24"/>
        </w:rPr>
        <w:t xml:space="preserve">e dá outras providências. Disponível em </w:t>
      </w:r>
      <w:r w:rsidR="000F1BF5" w:rsidRPr="000F1BF5">
        <w:rPr>
          <w:rFonts w:ascii="Times New Roman" w:hAnsi="Times New Roman" w:cs="Times New Roman"/>
          <w:sz w:val="24"/>
          <w:szCs w:val="24"/>
        </w:rPr>
        <w:t>&lt;</w:t>
      </w:r>
      <w:hyperlink r:id="rId16" w:history="1">
        <w:r w:rsidR="000F1BF5" w:rsidRPr="000F1BF5">
          <w:rPr>
            <w:rStyle w:val="Hyperlink"/>
            <w:rFonts w:ascii="Times New Roman" w:hAnsi="Times New Roman" w:cs="Times New Roman"/>
            <w:sz w:val="24"/>
            <w:szCs w:val="24"/>
          </w:rPr>
          <w:t>https://www.planalto.gov.br/ccivil_03/leis/l8429.htm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3B85BA21" w14:textId="6F08FB83"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lastRenderedPageBreak/>
        <w:t xml:space="preserve">_______. </w:t>
      </w:r>
      <w:r w:rsidRPr="000F1BF5">
        <w:rPr>
          <w:rFonts w:ascii="Times New Roman" w:hAnsi="Times New Roman" w:cs="Times New Roman"/>
          <w:bCs/>
          <w:i/>
          <w:sz w:val="24"/>
          <w:szCs w:val="24"/>
        </w:rPr>
        <w:t>Lei 9.099, de 26 setembro 1995.</w:t>
      </w:r>
      <w:r w:rsidRPr="000F1BF5">
        <w:rPr>
          <w:rFonts w:ascii="Times New Roman" w:hAnsi="Times New Roman" w:cs="Times New Roman"/>
          <w:sz w:val="24"/>
          <w:szCs w:val="24"/>
        </w:rPr>
        <w:t xml:space="preserve"> Dispõe sobre os Juizados Especiais Cíveis e Criminais. Disponível em </w:t>
      </w:r>
      <w:r w:rsidR="000F1BF5" w:rsidRPr="000F1BF5">
        <w:rPr>
          <w:rFonts w:ascii="Times New Roman" w:hAnsi="Times New Roman" w:cs="Times New Roman"/>
          <w:sz w:val="24"/>
          <w:szCs w:val="24"/>
        </w:rPr>
        <w:t>&lt;</w:t>
      </w:r>
      <w:hyperlink r:id="rId17" w:history="1">
        <w:r w:rsidR="000F1BF5" w:rsidRPr="000F1BF5">
          <w:rPr>
            <w:rStyle w:val="Hyperlink"/>
            <w:rFonts w:ascii="Times New Roman" w:hAnsi="Times New Roman" w:cs="Times New Roman"/>
            <w:sz w:val="24"/>
            <w:szCs w:val="24"/>
          </w:rPr>
          <w:t>https://www.planalto.gov.br/ccivil_03/leis/l9099.htm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50A084FD" w14:textId="163FA68C"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9.605, de 12 fevereiro de 1998.</w:t>
      </w:r>
      <w:r w:rsidRPr="000F1BF5">
        <w:rPr>
          <w:rFonts w:ascii="Times New Roman" w:hAnsi="Times New Roman" w:cs="Times New Roman"/>
          <w:sz w:val="24"/>
          <w:szCs w:val="24"/>
        </w:rPr>
        <w:t xml:space="preserve"> Dispõe sobre as sanções penais e administrativas derivadas de condutas e atividades lesivas ao meio ambiente, e dá outras providências. Disponível em </w:t>
      </w:r>
      <w:r w:rsidR="000F1BF5" w:rsidRPr="000F1BF5">
        <w:rPr>
          <w:rFonts w:ascii="Times New Roman" w:hAnsi="Times New Roman" w:cs="Times New Roman"/>
          <w:sz w:val="24"/>
          <w:szCs w:val="24"/>
        </w:rPr>
        <w:t>&lt;</w:t>
      </w:r>
      <w:hyperlink r:id="rId18" w:history="1">
        <w:r w:rsidR="000F1BF5" w:rsidRPr="000F1BF5">
          <w:rPr>
            <w:rStyle w:val="Hyperlink"/>
            <w:rFonts w:ascii="Times New Roman" w:hAnsi="Times New Roman" w:cs="Times New Roman"/>
            <w:sz w:val="24"/>
            <w:szCs w:val="24"/>
          </w:rPr>
          <w:t>https://www.planalto.gov.br/ccivil_03/leis/l9605.htm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22A73720" w14:textId="77777777" w:rsidR="004F6FE5" w:rsidRPr="000F1BF5" w:rsidRDefault="006B565C" w:rsidP="004F6FE5">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10.406, de 10 de janeiro de 2002.</w:t>
      </w:r>
      <w:r w:rsidRPr="000F1BF5">
        <w:rPr>
          <w:rFonts w:ascii="Times New Roman" w:hAnsi="Times New Roman" w:cs="Times New Roman"/>
          <w:sz w:val="24"/>
          <w:szCs w:val="24"/>
        </w:rPr>
        <w:t xml:space="preserve"> Institui o Código Civil. Disponível em </w:t>
      </w:r>
      <w:r w:rsidR="000F1BF5" w:rsidRPr="000F1BF5">
        <w:rPr>
          <w:rFonts w:ascii="Times New Roman" w:hAnsi="Times New Roman" w:cs="Times New Roman"/>
          <w:sz w:val="24"/>
          <w:szCs w:val="24"/>
        </w:rPr>
        <w:t>&lt;</w:t>
      </w:r>
      <w:hyperlink r:id="rId19" w:history="1">
        <w:r w:rsidR="000F1BF5" w:rsidRPr="000F1BF5">
          <w:rPr>
            <w:rStyle w:val="Hyperlink"/>
            <w:rFonts w:ascii="Times New Roman" w:hAnsi="Times New Roman" w:cs="Times New Roman"/>
            <w:sz w:val="24"/>
            <w:szCs w:val="24"/>
          </w:rPr>
          <w:t>https://www.planalto.gov.br/ccivil_03/leis/2002/l10406compilada.htm</w:t>
        </w:r>
      </w:hyperlink>
      <w:r w:rsidR="000F1BF5" w:rsidRPr="000F1BF5">
        <w:rPr>
          <w:rFonts w:ascii="Times New Roman" w:hAnsi="Times New Roman" w:cs="Times New Roman"/>
          <w:sz w:val="24"/>
          <w:szCs w:val="24"/>
        </w:rPr>
        <w:t xml:space="preserve">&gt;. </w:t>
      </w:r>
      <w:r w:rsidR="004F6FE5" w:rsidRPr="000F1BF5">
        <w:rPr>
          <w:rFonts w:ascii="Times New Roman" w:hAnsi="Times New Roman" w:cs="Times New Roman"/>
          <w:sz w:val="24"/>
          <w:szCs w:val="24"/>
        </w:rPr>
        <w:t>Acesso</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29 ag</w:t>
      </w:r>
      <w:r w:rsidR="004F6FE5">
        <w:rPr>
          <w:rFonts w:ascii="Times New Roman" w:hAnsi="Times New Roman" w:cs="Times New Roman"/>
          <w:sz w:val="24"/>
          <w:szCs w:val="24"/>
        </w:rPr>
        <w:t>.</w:t>
      </w:r>
      <w:r w:rsidR="004F6FE5" w:rsidRPr="000F1BF5">
        <w:rPr>
          <w:rFonts w:ascii="Times New Roman" w:hAnsi="Times New Roman" w:cs="Times New Roman"/>
          <w:sz w:val="24"/>
          <w:szCs w:val="24"/>
        </w:rPr>
        <w:t xml:space="preserve"> 2023;</w:t>
      </w:r>
    </w:p>
    <w:p w14:paraId="56D399F3" w14:textId="17601BB8" w:rsidR="00871E68" w:rsidRPr="000F1BF5" w:rsidRDefault="006B565C" w:rsidP="00871E68">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_______. </w:t>
      </w:r>
      <w:r w:rsidRPr="000F1BF5">
        <w:rPr>
          <w:rFonts w:ascii="Times New Roman" w:hAnsi="Times New Roman" w:cs="Times New Roman"/>
          <w:bCs/>
          <w:i/>
          <w:sz w:val="24"/>
          <w:szCs w:val="24"/>
        </w:rPr>
        <w:t>Lei n.º 13.105, 16 de março de 2015.</w:t>
      </w:r>
      <w:r w:rsidRPr="000F1BF5">
        <w:rPr>
          <w:rFonts w:ascii="Times New Roman" w:hAnsi="Times New Roman" w:cs="Times New Roman"/>
          <w:sz w:val="24"/>
          <w:szCs w:val="24"/>
        </w:rPr>
        <w:t xml:space="preserve"> Código de Processo Civil. Disponível em </w:t>
      </w:r>
      <w:r w:rsidR="000F1BF5" w:rsidRPr="000F1BF5">
        <w:rPr>
          <w:rFonts w:ascii="Times New Roman" w:hAnsi="Times New Roman" w:cs="Times New Roman"/>
          <w:sz w:val="24"/>
          <w:szCs w:val="24"/>
        </w:rPr>
        <w:t>&lt;</w:t>
      </w:r>
      <w:hyperlink r:id="rId20" w:history="1">
        <w:r w:rsidR="000F1BF5" w:rsidRPr="000F1BF5">
          <w:rPr>
            <w:rStyle w:val="Hyperlink"/>
            <w:rFonts w:ascii="Times New Roman" w:hAnsi="Times New Roman" w:cs="Times New Roman"/>
            <w:sz w:val="24"/>
            <w:szCs w:val="24"/>
          </w:rPr>
          <w:t>https://www.planalto.gov.br/ccivil_03/_ato2015-2018/2015/lei/l13105.htm</w:t>
        </w:r>
      </w:hyperlink>
      <w:r w:rsidR="000F1BF5" w:rsidRPr="000F1BF5">
        <w:rPr>
          <w:rFonts w:ascii="Times New Roman" w:hAnsi="Times New Roman" w:cs="Times New Roman"/>
          <w:sz w:val="24"/>
          <w:szCs w:val="24"/>
        </w:rPr>
        <w:t xml:space="preserve">&gt;. </w:t>
      </w:r>
      <w:r w:rsidR="00871E68" w:rsidRPr="000F1BF5">
        <w:rPr>
          <w:rFonts w:ascii="Times New Roman" w:hAnsi="Times New Roman" w:cs="Times New Roman"/>
          <w:sz w:val="24"/>
          <w:szCs w:val="24"/>
        </w:rPr>
        <w:t>Acesso</w:t>
      </w:r>
      <w:r w:rsidR="00871E68">
        <w:rPr>
          <w:rFonts w:ascii="Times New Roman" w:hAnsi="Times New Roman" w:cs="Times New Roman"/>
          <w:sz w:val="24"/>
          <w:szCs w:val="24"/>
        </w:rPr>
        <w:t>:</w:t>
      </w:r>
      <w:r w:rsidR="00871E68" w:rsidRPr="000F1BF5">
        <w:rPr>
          <w:rFonts w:ascii="Times New Roman" w:hAnsi="Times New Roman" w:cs="Times New Roman"/>
          <w:sz w:val="24"/>
          <w:szCs w:val="24"/>
        </w:rPr>
        <w:t xml:space="preserve"> 29 ag</w:t>
      </w:r>
      <w:r w:rsidR="00871E68">
        <w:rPr>
          <w:rFonts w:ascii="Times New Roman" w:hAnsi="Times New Roman" w:cs="Times New Roman"/>
          <w:sz w:val="24"/>
          <w:szCs w:val="24"/>
        </w:rPr>
        <w:t>.</w:t>
      </w:r>
      <w:r w:rsidR="00871E68" w:rsidRPr="000F1BF5">
        <w:rPr>
          <w:rFonts w:ascii="Times New Roman" w:hAnsi="Times New Roman" w:cs="Times New Roman"/>
          <w:sz w:val="24"/>
          <w:szCs w:val="24"/>
        </w:rPr>
        <w:t xml:space="preserve"> 2023;</w:t>
      </w:r>
    </w:p>
    <w:p w14:paraId="58BB8EB3" w14:textId="0B5BAB9F" w:rsidR="00C7444E" w:rsidRPr="000F1BF5" w:rsidRDefault="00C7444E"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CASTRO, Mariana Ribeiro. </w:t>
      </w:r>
      <w:r w:rsidRPr="000F1BF5">
        <w:rPr>
          <w:rFonts w:ascii="Times New Roman" w:hAnsi="Times New Roman" w:cs="Times New Roman"/>
          <w:i/>
          <w:iCs/>
          <w:sz w:val="24"/>
          <w:szCs w:val="24"/>
        </w:rPr>
        <w:t>Direito de regresso: faculdade ou dever da Administração Pública?</w:t>
      </w:r>
      <w:r w:rsidRPr="000F1BF5">
        <w:rPr>
          <w:rFonts w:ascii="Times New Roman" w:hAnsi="Times New Roman" w:cs="Times New Roman"/>
          <w:sz w:val="24"/>
          <w:szCs w:val="24"/>
        </w:rPr>
        <w:t xml:space="preserve"> Curso Modular de Direito Administrativo. Paulo Afonso Brum Vaz; Ricardo Teixeira do Valle Pereira; Romeu Felipe Bacellar Filho (organizadores). Florianópolis: Conceito Editorial, 2009;</w:t>
      </w:r>
    </w:p>
    <w:p w14:paraId="236B2BE4" w14:textId="4C9B44ED" w:rsidR="00D96309" w:rsidRPr="000F1BF5" w:rsidRDefault="00D96309"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DI PIETRO, Maria Sílvia Zanella. </w:t>
      </w:r>
      <w:r w:rsidRPr="000F1BF5">
        <w:rPr>
          <w:rFonts w:ascii="Times New Roman" w:hAnsi="Times New Roman" w:cs="Times New Roman"/>
          <w:i/>
          <w:sz w:val="24"/>
          <w:szCs w:val="24"/>
        </w:rPr>
        <w:t xml:space="preserve">Direito Administrativo. </w:t>
      </w:r>
      <w:r w:rsidRPr="000F1BF5">
        <w:rPr>
          <w:rFonts w:ascii="Times New Roman" w:hAnsi="Times New Roman" w:cs="Times New Roman"/>
          <w:sz w:val="24"/>
          <w:szCs w:val="24"/>
        </w:rPr>
        <w:t>36ª ed. Rio de Janeiro: Forense, 2023;</w:t>
      </w:r>
    </w:p>
    <w:p w14:paraId="5C980BC2" w14:textId="41558B8E" w:rsidR="0096469F" w:rsidRPr="000F1BF5" w:rsidRDefault="0096469F"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JUSTEN FILHO, Marçal. </w:t>
      </w:r>
      <w:r w:rsidRPr="000F1BF5">
        <w:rPr>
          <w:rFonts w:ascii="Times New Roman" w:hAnsi="Times New Roman" w:cs="Times New Roman"/>
          <w:i/>
          <w:sz w:val="24"/>
          <w:szCs w:val="24"/>
        </w:rPr>
        <w:t xml:space="preserve">Curso de Direito Administrativo. </w:t>
      </w:r>
      <w:r w:rsidRPr="000F1BF5">
        <w:rPr>
          <w:rFonts w:ascii="Times New Roman" w:hAnsi="Times New Roman" w:cs="Times New Roman"/>
          <w:sz w:val="24"/>
          <w:szCs w:val="24"/>
        </w:rPr>
        <w:t>13ª ed. São Paulo: Thomson Reuters Brasil, 2018;</w:t>
      </w:r>
    </w:p>
    <w:p w14:paraId="0F51B33D" w14:textId="0774E1AE" w:rsidR="00127C17" w:rsidRPr="000F1BF5" w:rsidRDefault="00127C17"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LEFÉVRE, Mônica Bandeira de Mello. </w:t>
      </w:r>
      <w:r w:rsidRPr="000F1BF5">
        <w:rPr>
          <w:rFonts w:ascii="Times New Roman" w:hAnsi="Times New Roman" w:cs="Times New Roman"/>
          <w:i/>
          <w:iCs/>
          <w:sz w:val="24"/>
          <w:szCs w:val="24"/>
        </w:rPr>
        <w:t>Responsabilidade Civil do Estado: a disciplina do direito de regresso no novo Código de Processo Civil.</w:t>
      </w:r>
      <w:r w:rsidRPr="000F1BF5">
        <w:rPr>
          <w:rFonts w:ascii="Times New Roman" w:hAnsi="Times New Roman" w:cs="Times New Roman"/>
          <w:sz w:val="24"/>
          <w:szCs w:val="24"/>
        </w:rPr>
        <w:t xml:space="preserve"> Processo e administração pública. Coordenador, Eduardo </w:t>
      </w:r>
      <w:proofErr w:type="spellStart"/>
      <w:r w:rsidRPr="000F1BF5">
        <w:rPr>
          <w:rFonts w:ascii="Times New Roman" w:hAnsi="Times New Roman" w:cs="Times New Roman"/>
          <w:sz w:val="24"/>
          <w:szCs w:val="24"/>
        </w:rPr>
        <w:t>Talamini</w:t>
      </w:r>
      <w:proofErr w:type="spellEnd"/>
      <w:r w:rsidRPr="000F1BF5">
        <w:rPr>
          <w:rFonts w:ascii="Times New Roman" w:hAnsi="Times New Roman" w:cs="Times New Roman"/>
          <w:sz w:val="24"/>
          <w:szCs w:val="24"/>
        </w:rPr>
        <w:t xml:space="preserve">. Salvador: </w:t>
      </w:r>
      <w:proofErr w:type="spellStart"/>
      <w:r w:rsidRPr="000F1BF5">
        <w:rPr>
          <w:rFonts w:ascii="Times New Roman" w:hAnsi="Times New Roman" w:cs="Times New Roman"/>
          <w:sz w:val="24"/>
          <w:szCs w:val="24"/>
        </w:rPr>
        <w:t>Juspodivm</w:t>
      </w:r>
      <w:proofErr w:type="spellEnd"/>
      <w:r w:rsidRPr="000F1BF5">
        <w:rPr>
          <w:rFonts w:ascii="Times New Roman" w:hAnsi="Times New Roman" w:cs="Times New Roman"/>
          <w:sz w:val="24"/>
          <w:szCs w:val="24"/>
        </w:rPr>
        <w:t>, 2016</w:t>
      </w:r>
      <w:r w:rsidR="00E16E0D" w:rsidRPr="000F1BF5">
        <w:rPr>
          <w:rFonts w:ascii="Times New Roman" w:hAnsi="Times New Roman" w:cs="Times New Roman"/>
          <w:sz w:val="24"/>
          <w:szCs w:val="24"/>
        </w:rPr>
        <w:t>;</w:t>
      </w:r>
    </w:p>
    <w:p w14:paraId="791F4B69" w14:textId="4A80B7BF" w:rsidR="00D11B85" w:rsidRPr="000F1BF5" w:rsidRDefault="00D11B85"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MARINELA, Fernanda. </w:t>
      </w:r>
      <w:r w:rsidRPr="000F1BF5">
        <w:rPr>
          <w:rFonts w:ascii="Times New Roman" w:hAnsi="Times New Roman" w:cs="Times New Roman"/>
          <w:i/>
          <w:sz w:val="24"/>
          <w:szCs w:val="24"/>
        </w:rPr>
        <w:t>Direito Administrativo.</w:t>
      </w:r>
      <w:r w:rsidRPr="000F1BF5">
        <w:rPr>
          <w:rFonts w:ascii="Times New Roman" w:hAnsi="Times New Roman" w:cs="Times New Roman"/>
          <w:sz w:val="24"/>
          <w:szCs w:val="24"/>
        </w:rPr>
        <w:t xml:space="preserve"> 9ª ed., São Paulo: Saraiva, 2015;</w:t>
      </w:r>
    </w:p>
    <w:p w14:paraId="23A8F9F6" w14:textId="26CE880B" w:rsidR="002A6832" w:rsidRPr="000F1BF5" w:rsidRDefault="002A6832"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MILITÃO, João Bruno Sanches. </w:t>
      </w:r>
      <w:r w:rsidRPr="000F1BF5">
        <w:rPr>
          <w:rFonts w:ascii="Times New Roman" w:hAnsi="Times New Roman" w:cs="Times New Roman"/>
          <w:i/>
          <w:iCs/>
          <w:sz w:val="24"/>
          <w:szCs w:val="24"/>
        </w:rPr>
        <w:t>O poder-dever do Estado no exercício do direito de regresso por força do seu fundamento ético e jurídico.</w:t>
      </w:r>
      <w:r w:rsidRPr="000F1BF5">
        <w:rPr>
          <w:rFonts w:ascii="Times New Roman" w:hAnsi="Times New Roman" w:cs="Times New Roman"/>
          <w:sz w:val="24"/>
          <w:szCs w:val="24"/>
        </w:rPr>
        <w:t xml:space="preserve"> Documento disponível em</w:t>
      </w:r>
      <w:r w:rsidR="00871E68">
        <w:rPr>
          <w:rFonts w:ascii="Times New Roman" w:hAnsi="Times New Roman" w:cs="Times New Roman"/>
          <w:sz w:val="24"/>
          <w:szCs w:val="24"/>
        </w:rPr>
        <w:t xml:space="preserve"> &lt;</w:t>
      </w:r>
      <w:hyperlink r:id="rId21" w:history="1">
        <w:r w:rsidR="00871E68" w:rsidRPr="008927BC">
          <w:rPr>
            <w:rStyle w:val="Hyperlink"/>
            <w:rFonts w:ascii="Times New Roman" w:hAnsi="Times New Roman" w:cs="Times New Roman"/>
            <w:sz w:val="24"/>
            <w:szCs w:val="24"/>
          </w:rPr>
          <w:t>https://jus.com.br/artigos/12747/o-poder-dever-do-estado-no-exercicio-do-direito-de-regresso-por-forca-do-seu-fundamento-etico-e-juridico</w:t>
        </w:r>
      </w:hyperlink>
      <w:r w:rsidR="00871E68">
        <w:rPr>
          <w:rFonts w:ascii="Times New Roman" w:hAnsi="Times New Roman" w:cs="Times New Roman"/>
          <w:sz w:val="24"/>
          <w:szCs w:val="24"/>
        </w:rPr>
        <w:t xml:space="preserve">&gt;. </w:t>
      </w:r>
      <w:r w:rsidRPr="000F1BF5">
        <w:rPr>
          <w:rFonts w:ascii="Times New Roman" w:hAnsi="Times New Roman" w:cs="Times New Roman"/>
          <w:sz w:val="24"/>
          <w:szCs w:val="24"/>
        </w:rPr>
        <w:t>2009. Consulta em 27/08/2023;</w:t>
      </w:r>
    </w:p>
    <w:p w14:paraId="248A1043" w14:textId="77777777" w:rsidR="002A6832" w:rsidRPr="000F1BF5" w:rsidRDefault="002A6832"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MOURA, Emerson Affonso da Costa. </w:t>
      </w:r>
      <w:r w:rsidRPr="000F1BF5">
        <w:rPr>
          <w:rFonts w:ascii="Times New Roman" w:hAnsi="Times New Roman" w:cs="Times New Roman"/>
          <w:i/>
          <w:iCs/>
          <w:sz w:val="24"/>
          <w:szCs w:val="24"/>
        </w:rPr>
        <w:t>Erário Público, Dever de Regresso e Prescrição Administrativa: a Indisponibilidade do Interesse Público vs. a Segurança Jurídica na Ação de Ressarcimento Proposta pelo Estado.</w:t>
      </w:r>
      <w:r w:rsidRPr="000F1BF5">
        <w:rPr>
          <w:rFonts w:ascii="Times New Roman" w:hAnsi="Times New Roman" w:cs="Times New Roman"/>
          <w:sz w:val="24"/>
          <w:szCs w:val="24"/>
        </w:rPr>
        <w:t xml:space="preserve"> Revista Digital de Direito Administrativo; Faculdade de Direito de Ribeirão Preto - Universidade de São Paulo, vol. 1, n. 2, p. 454-470. São Paulo, 2014;</w:t>
      </w:r>
    </w:p>
    <w:p w14:paraId="7D7C1BDC" w14:textId="2703A0B7" w:rsidR="0062769F" w:rsidRPr="004F1AE7" w:rsidRDefault="00104B47" w:rsidP="00C506CC">
      <w:pPr>
        <w:spacing w:line="360" w:lineRule="auto"/>
        <w:jc w:val="both"/>
        <w:rPr>
          <w:rFonts w:ascii="Times New Roman" w:hAnsi="Times New Roman" w:cs="Times New Roman"/>
          <w:sz w:val="24"/>
          <w:szCs w:val="24"/>
        </w:rPr>
      </w:pPr>
      <w:r w:rsidRPr="000F1BF5">
        <w:rPr>
          <w:rFonts w:ascii="Times New Roman" w:hAnsi="Times New Roman" w:cs="Times New Roman"/>
          <w:sz w:val="24"/>
          <w:szCs w:val="24"/>
        </w:rPr>
        <w:t xml:space="preserve">OLIVEIRA, Rafael Carvalho Rezende. </w:t>
      </w:r>
      <w:r w:rsidRPr="000F1BF5">
        <w:rPr>
          <w:rFonts w:ascii="Times New Roman" w:hAnsi="Times New Roman" w:cs="Times New Roman"/>
          <w:i/>
          <w:sz w:val="24"/>
          <w:szCs w:val="24"/>
        </w:rPr>
        <w:t xml:space="preserve">Curso de Direito Administrativo. </w:t>
      </w:r>
      <w:r w:rsidRPr="000F1BF5">
        <w:rPr>
          <w:rFonts w:ascii="Times New Roman" w:hAnsi="Times New Roman" w:cs="Times New Roman"/>
          <w:sz w:val="24"/>
          <w:szCs w:val="24"/>
        </w:rPr>
        <w:t>9ª ed. Rio de Janeiro: Forense; Método, 2021.</w:t>
      </w:r>
    </w:p>
    <w:sectPr w:rsidR="0062769F" w:rsidRPr="004F1AE7" w:rsidSect="00AD410A">
      <w:headerReference w:type="default" r:id="rId22"/>
      <w:footerReference w:type="default" r:id="rId23"/>
      <w:pgSz w:w="11906" w:h="16838" w:code="9"/>
      <w:pgMar w:top="170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133C" w14:textId="77777777" w:rsidR="00D45924" w:rsidRDefault="00D45924" w:rsidP="008F0855">
      <w:pPr>
        <w:spacing w:after="0" w:line="240" w:lineRule="auto"/>
      </w:pPr>
      <w:r>
        <w:separator/>
      </w:r>
    </w:p>
  </w:endnote>
  <w:endnote w:type="continuationSeparator" w:id="0">
    <w:p w14:paraId="5060C02C" w14:textId="77777777" w:rsidR="00D45924" w:rsidRDefault="00D45924" w:rsidP="008F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4609" w14:textId="0505156A" w:rsidR="00AD410A" w:rsidRDefault="00AD410A">
    <w:pPr>
      <w:pStyle w:val="Rodap"/>
      <w:jc w:val="right"/>
    </w:pPr>
  </w:p>
  <w:p w14:paraId="4E8894FF" w14:textId="77777777" w:rsidR="00AD410A" w:rsidRDefault="00AD4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DB2A" w14:textId="77777777" w:rsidR="00D45924" w:rsidRDefault="00D45924" w:rsidP="008F0855">
      <w:pPr>
        <w:spacing w:after="0" w:line="240" w:lineRule="auto"/>
      </w:pPr>
      <w:r>
        <w:separator/>
      </w:r>
    </w:p>
  </w:footnote>
  <w:footnote w:type="continuationSeparator" w:id="0">
    <w:p w14:paraId="54BB5F9E" w14:textId="77777777" w:rsidR="00D45924" w:rsidRDefault="00D45924" w:rsidP="008F0855">
      <w:pPr>
        <w:spacing w:after="0" w:line="240" w:lineRule="auto"/>
      </w:pPr>
      <w:r>
        <w:continuationSeparator/>
      </w:r>
    </w:p>
  </w:footnote>
  <w:footnote w:id="1">
    <w:p w14:paraId="1FB9FD25" w14:textId="6E321986" w:rsidR="000F1BF5" w:rsidRPr="004B07F3" w:rsidRDefault="000F1BF5" w:rsidP="00180AC1">
      <w:pPr>
        <w:pStyle w:val="Textodenotaderodap"/>
        <w:jc w:val="both"/>
        <w:rPr>
          <w:rFonts w:ascii="Times New Roman" w:hAnsi="Times New Roman" w:cs="Times New Roman"/>
        </w:rPr>
      </w:pPr>
      <w:r w:rsidRPr="004B07F3">
        <w:rPr>
          <w:rStyle w:val="Refdenotaderodap"/>
          <w:rFonts w:ascii="Times New Roman" w:hAnsi="Times New Roman" w:cs="Times New Roman"/>
        </w:rPr>
        <w:footnoteRef/>
      </w:r>
      <w:r w:rsidRPr="004B07F3">
        <w:rPr>
          <w:rFonts w:ascii="Times New Roman" w:hAnsi="Times New Roman" w:cs="Times New Roman"/>
        </w:rPr>
        <w:t xml:space="preserve"> </w:t>
      </w:r>
      <w:r>
        <w:rPr>
          <w:rFonts w:ascii="Times New Roman" w:hAnsi="Times New Roman" w:cs="Times New Roman"/>
        </w:rPr>
        <w:t xml:space="preserve">O </w:t>
      </w:r>
      <w:r w:rsidRPr="0062769F">
        <w:rPr>
          <w:rFonts w:ascii="Times New Roman" w:hAnsi="Times New Roman" w:cs="Times New Roman"/>
        </w:rPr>
        <w:t>§ 3º do art. 225 da CF/88 utiliz</w:t>
      </w:r>
      <w:r>
        <w:rPr>
          <w:rFonts w:ascii="Times New Roman" w:hAnsi="Times New Roman" w:cs="Times New Roman"/>
        </w:rPr>
        <w:t>a</w:t>
      </w:r>
      <w:r w:rsidRPr="0062769F">
        <w:rPr>
          <w:rFonts w:ascii="Times New Roman" w:hAnsi="Times New Roman" w:cs="Times New Roman"/>
        </w:rPr>
        <w:t xml:space="preserve"> </w:t>
      </w:r>
      <w:r>
        <w:rPr>
          <w:rFonts w:ascii="Times New Roman" w:hAnsi="Times New Roman" w:cs="Times New Roman"/>
        </w:rPr>
        <w:t xml:space="preserve">o termo </w:t>
      </w:r>
      <w:r w:rsidRPr="0062769F">
        <w:rPr>
          <w:rFonts w:ascii="Times New Roman" w:hAnsi="Times New Roman" w:cs="Times New Roman"/>
        </w:rPr>
        <w:t xml:space="preserve">“infrator”, </w:t>
      </w:r>
      <w:r>
        <w:rPr>
          <w:rFonts w:ascii="Times New Roman" w:hAnsi="Times New Roman" w:cs="Times New Roman"/>
        </w:rPr>
        <w:t xml:space="preserve">o qual, juridicamente, </w:t>
      </w:r>
      <w:r w:rsidRPr="0062769F">
        <w:rPr>
          <w:rFonts w:ascii="Times New Roman" w:hAnsi="Times New Roman" w:cs="Times New Roman"/>
        </w:rPr>
        <w:t>pressupõe um ato antijurídico</w:t>
      </w:r>
      <w:r>
        <w:rPr>
          <w:rFonts w:ascii="Times New Roman" w:hAnsi="Times New Roman" w:cs="Times New Roman"/>
        </w:rPr>
        <w:t>, ilícito</w:t>
      </w:r>
      <w:r w:rsidRPr="0062769F">
        <w:rPr>
          <w:rFonts w:ascii="Times New Roman" w:hAnsi="Times New Roman" w:cs="Times New Roman"/>
        </w:rPr>
        <w:t xml:space="preserve">. </w:t>
      </w:r>
      <w:r>
        <w:rPr>
          <w:rFonts w:ascii="Times New Roman" w:hAnsi="Times New Roman" w:cs="Times New Roman"/>
        </w:rPr>
        <w:t xml:space="preserve">Porém, na </w:t>
      </w:r>
      <w:r w:rsidRPr="0062769F">
        <w:rPr>
          <w:rFonts w:ascii="Times New Roman" w:hAnsi="Times New Roman" w:cs="Times New Roman"/>
        </w:rPr>
        <w:t xml:space="preserve">responsabilização civil ambiental não há necessidade de ato ilícito, de infração – desrespeito a determinada norma – como condição para o dever de reparar o dano. Esse requisito da antijuridicidade só é exigível na </w:t>
      </w:r>
      <w:r>
        <w:rPr>
          <w:rFonts w:ascii="Times New Roman" w:hAnsi="Times New Roman" w:cs="Times New Roman"/>
        </w:rPr>
        <w:t xml:space="preserve">esfera </w:t>
      </w:r>
      <w:r w:rsidRPr="0062769F">
        <w:rPr>
          <w:rFonts w:ascii="Times New Roman" w:hAnsi="Times New Roman" w:cs="Times New Roman"/>
        </w:rPr>
        <w:t xml:space="preserve">penal e, segundo o STJ, também na responsabilização administrativa. </w:t>
      </w:r>
      <w:r>
        <w:rPr>
          <w:rFonts w:ascii="Times New Roman" w:hAnsi="Times New Roman" w:cs="Times New Roman"/>
        </w:rPr>
        <w:t xml:space="preserve">A </w:t>
      </w:r>
      <w:r w:rsidRPr="0062769F">
        <w:rPr>
          <w:rFonts w:ascii="Times New Roman" w:hAnsi="Times New Roman" w:cs="Times New Roman"/>
        </w:rPr>
        <w:t xml:space="preserve">expressão </w:t>
      </w:r>
      <w:r>
        <w:rPr>
          <w:rFonts w:ascii="Times New Roman" w:hAnsi="Times New Roman" w:cs="Times New Roman"/>
        </w:rPr>
        <w:t xml:space="preserve">“infrator” </w:t>
      </w:r>
      <w:r w:rsidRPr="0062769F">
        <w:rPr>
          <w:rFonts w:ascii="Times New Roman" w:hAnsi="Times New Roman" w:cs="Times New Roman"/>
        </w:rPr>
        <w:t xml:space="preserve">contida no § 3º do art. 225 da CF/88 </w:t>
      </w:r>
      <w:r>
        <w:rPr>
          <w:rFonts w:ascii="Times New Roman" w:hAnsi="Times New Roman" w:cs="Times New Roman"/>
        </w:rPr>
        <w:t xml:space="preserve">significa infração ao meio </w:t>
      </w:r>
      <w:r w:rsidRPr="0062769F">
        <w:rPr>
          <w:rFonts w:ascii="Times New Roman" w:hAnsi="Times New Roman" w:cs="Times New Roman"/>
        </w:rPr>
        <w:t xml:space="preserve">ambiente, e não </w:t>
      </w:r>
      <w:r>
        <w:rPr>
          <w:rFonts w:ascii="Times New Roman" w:hAnsi="Times New Roman" w:cs="Times New Roman"/>
        </w:rPr>
        <w:t xml:space="preserve">infração a </w:t>
      </w:r>
      <w:r w:rsidRPr="0062769F">
        <w:rPr>
          <w:rFonts w:ascii="Times New Roman" w:hAnsi="Times New Roman" w:cs="Times New Roman"/>
        </w:rPr>
        <w:t xml:space="preserve">normas ambientais. </w:t>
      </w:r>
      <w:r>
        <w:rPr>
          <w:rFonts w:ascii="Times New Roman" w:hAnsi="Times New Roman" w:cs="Times New Roman"/>
        </w:rPr>
        <w:t>Q</w:t>
      </w:r>
      <w:r w:rsidRPr="0062769F">
        <w:rPr>
          <w:rFonts w:ascii="Times New Roman" w:hAnsi="Times New Roman" w:cs="Times New Roman"/>
        </w:rPr>
        <w:t xml:space="preserve">uem violar o meio ambiente </w:t>
      </w:r>
      <w:r>
        <w:rPr>
          <w:rFonts w:ascii="Times New Roman" w:hAnsi="Times New Roman" w:cs="Times New Roman"/>
        </w:rPr>
        <w:t xml:space="preserve">poderá ser civilmente </w:t>
      </w:r>
      <w:r w:rsidRPr="0062769F">
        <w:rPr>
          <w:rFonts w:ascii="Times New Roman" w:hAnsi="Times New Roman" w:cs="Times New Roman"/>
        </w:rPr>
        <w:t>responsabilizado, ainda que não tenha violado norma, ou seja, ainda que a conduta seja lícita.</w:t>
      </w:r>
    </w:p>
  </w:footnote>
  <w:footnote w:id="2">
    <w:p w14:paraId="0CE46126" w14:textId="1270621F" w:rsidR="000F1BF5" w:rsidRPr="0062769F" w:rsidRDefault="000F1BF5" w:rsidP="0062769F">
      <w:pPr>
        <w:pStyle w:val="Textodenotaderodap"/>
        <w:jc w:val="both"/>
        <w:rPr>
          <w:rFonts w:ascii="Times New Roman" w:hAnsi="Times New Roman" w:cs="Times New Roman"/>
        </w:rPr>
      </w:pPr>
      <w:r w:rsidRPr="00377635">
        <w:rPr>
          <w:rStyle w:val="Refdenotaderodap"/>
          <w:rFonts w:ascii="Times New Roman" w:hAnsi="Times New Roman" w:cs="Times New Roman"/>
        </w:rPr>
        <w:footnoteRef/>
      </w:r>
      <w:r w:rsidRPr="00377635">
        <w:rPr>
          <w:rFonts w:ascii="Times New Roman" w:hAnsi="Times New Roman" w:cs="Times New Roman"/>
        </w:rPr>
        <w:t xml:space="preserve"> Lei n.º 9.605/98</w:t>
      </w:r>
      <w:r>
        <w:rPr>
          <w:rFonts w:ascii="Times New Roman" w:hAnsi="Times New Roman" w:cs="Times New Roman"/>
        </w:rPr>
        <w:t>, “</w:t>
      </w:r>
      <w:r w:rsidRPr="0062769F">
        <w:rPr>
          <w:rFonts w:ascii="Times New Roman" w:hAnsi="Times New Roman" w:cs="Times New Roman"/>
        </w:rPr>
        <w:t>Art. 20.</w:t>
      </w:r>
      <w:r w:rsidRPr="00377635">
        <w:rPr>
          <w:rFonts w:ascii="Times New Roman" w:hAnsi="Times New Roman" w:cs="Times New Roman"/>
        </w:rPr>
        <w:t xml:space="preserve"> </w:t>
      </w:r>
      <w:r w:rsidRPr="00377635">
        <w:rPr>
          <w:rFonts w:ascii="Times New Roman" w:hAnsi="Times New Roman" w:cs="Times New Roman"/>
          <w:color w:val="000000"/>
        </w:rPr>
        <w:t xml:space="preserve">A sentença penal condenatória, sempre que possível, fixará o </w:t>
      </w:r>
      <w:r w:rsidRPr="00913E1F">
        <w:rPr>
          <w:rFonts w:ascii="Times New Roman" w:hAnsi="Times New Roman" w:cs="Times New Roman"/>
          <w:b/>
          <w:bCs/>
          <w:color w:val="000000"/>
        </w:rPr>
        <w:t>valor mínimo para reparação dos danos</w:t>
      </w:r>
      <w:r w:rsidRPr="00377635">
        <w:rPr>
          <w:rFonts w:ascii="Times New Roman" w:hAnsi="Times New Roman" w:cs="Times New Roman"/>
          <w:color w:val="000000"/>
        </w:rPr>
        <w:t xml:space="preserve"> causados pela infração, considerando os prejuízos sofridos pelo ofendido ou pelo meio ambiente.</w:t>
      </w:r>
      <w:r>
        <w:rPr>
          <w:rFonts w:ascii="Times New Roman" w:hAnsi="Times New Roman" w:cs="Times New Roman"/>
          <w:color w:val="000000"/>
        </w:rPr>
        <w:t>”</w:t>
      </w:r>
    </w:p>
  </w:footnote>
  <w:footnote w:id="3">
    <w:p w14:paraId="3ECE4CCC" w14:textId="6362E8BA" w:rsidR="000F1BF5" w:rsidRDefault="000F1BF5" w:rsidP="00913E1F">
      <w:pPr>
        <w:pStyle w:val="Textodenotaderodap"/>
        <w:jc w:val="both"/>
      </w:pPr>
      <w:r w:rsidRPr="0062769F">
        <w:rPr>
          <w:rStyle w:val="Refdenotaderodap"/>
          <w:rFonts w:ascii="Times New Roman" w:hAnsi="Times New Roman" w:cs="Times New Roman"/>
        </w:rPr>
        <w:footnoteRef/>
      </w:r>
      <w:r w:rsidRPr="0062769F">
        <w:rPr>
          <w:rFonts w:ascii="Times New Roman" w:hAnsi="Times New Roman" w:cs="Times New Roman"/>
        </w:rPr>
        <w:t xml:space="preserve"> </w:t>
      </w:r>
      <w:r>
        <w:rPr>
          <w:rFonts w:ascii="Times New Roman" w:hAnsi="Times New Roman" w:cs="Times New Roman"/>
        </w:rPr>
        <w:t xml:space="preserve">Lei 9.099/95, </w:t>
      </w:r>
      <w:r w:rsidRPr="0062769F">
        <w:rPr>
          <w:rFonts w:ascii="Times New Roman" w:hAnsi="Times New Roman" w:cs="Times New Roman"/>
          <w:color w:val="000000"/>
        </w:rPr>
        <w:t>Art. 89</w:t>
      </w:r>
      <w:r>
        <w:rPr>
          <w:rFonts w:ascii="Times New Roman" w:hAnsi="Times New Roman" w:cs="Times New Roman"/>
          <w:color w:val="000000"/>
        </w:rPr>
        <w:t>, “</w:t>
      </w:r>
      <w:r w:rsidRPr="0062769F">
        <w:rPr>
          <w:rFonts w:ascii="Times New Roman" w:hAnsi="Times New Roman" w:cs="Times New Roman"/>
          <w:color w:val="000000"/>
        </w:rPr>
        <w:t>§ 1º Aceita a proposta pelo acusado e seu defensor, na presença do Juiz, este, recebendo a denúncia, poderá suspender o processo, submetendo o acusado a período de prova, sob as seguintes condições:</w:t>
      </w:r>
      <w:bookmarkStart w:id="0" w:name="art89§1i"/>
      <w:bookmarkEnd w:id="0"/>
      <w:r w:rsidRPr="0062769F">
        <w:rPr>
          <w:rFonts w:ascii="Times New Roman" w:hAnsi="Times New Roman" w:cs="Times New Roman"/>
          <w:color w:val="000000"/>
        </w:rPr>
        <w:t xml:space="preserve"> I - </w:t>
      </w:r>
      <w:r w:rsidRPr="00913E1F">
        <w:rPr>
          <w:rFonts w:ascii="Times New Roman" w:hAnsi="Times New Roman" w:cs="Times New Roman"/>
          <w:b/>
          <w:bCs/>
          <w:color w:val="000000"/>
        </w:rPr>
        <w:t>reparação do dano,</w:t>
      </w:r>
      <w:r w:rsidRPr="0062769F">
        <w:rPr>
          <w:rFonts w:ascii="Times New Roman" w:hAnsi="Times New Roman" w:cs="Times New Roman"/>
          <w:color w:val="000000"/>
        </w:rPr>
        <w:t xml:space="preserve"> salvo impossibilidade de fazê-lo</w:t>
      </w:r>
      <w:r>
        <w:rPr>
          <w:rFonts w:ascii="Times New Roman" w:hAnsi="Times New Roman" w:cs="Times New Roman"/>
          <w:color w:val="000000"/>
        </w:rPr>
        <w:t>”</w:t>
      </w:r>
      <w:r w:rsidRPr="0062769F">
        <w:rPr>
          <w:rFonts w:ascii="Times New Roman" w:hAnsi="Times New Roman" w:cs="Times New Roman"/>
          <w:color w:val="000000"/>
        </w:rPr>
        <w:t>;</w:t>
      </w:r>
    </w:p>
  </w:footnote>
  <w:footnote w:id="4">
    <w:p w14:paraId="225C8C7D" w14:textId="73AA0684" w:rsidR="000F1BF5" w:rsidRDefault="000F1BF5" w:rsidP="00913E1F">
      <w:pPr>
        <w:pStyle w:val="Textodenotaderodap"/>
        <w:jc w:val="both"/>
      </w:pPr>
      <w:r w:rsidRPr="00913E1F">
        <w:rPr>
          <w:rStyle w:val="Refdenotaderodap"/>
          <w:rFonts w:ascii="Times New Roman" w:hAnsi="Times New Roman" w:cs="Times New Roman"/>
        </w:rPr>
        <w:footnoteRef/>
      </w:r>
      <w:r w:rsidRPr="00913E1F">
        <w:rPr>
          <w:rFonts w:ascii="Times New Roman" w:hAnsi="Times New Roman" w:cs="Times New Roman"/>
        </w:rPr>
        <w:t xml:space="preserve"> CPP, </w:t>
      </w:r>
      <w:r>
        <w:rPr>
          <w:rFonts w:ascii="Times New Roman" w:hAnsi="Times New Roman" w:cs="Times New Roman"/>
        </w:rPr>
        <w:t>“</w:t>
      </w:r>
      <w:r w:rsidRPr="00913E1F">
        <w:rPr>
          <w:rFonts w:ascii="Times New Roman" w:hAnsi="Times New Roman" w:cs="Times New Roman"/>
          <w:color w:val="000000"/>
        </w:rPr>
        <w:t>Art. 28-A. Não sendo caso de arquivamento e tendo o investigado confessado formal e circunstancialmente a prática de infração penal sem violência ou grave ameaça e com pena mínima inferior a 4 (quatro) anos, o Ministério Público poderá propor acordo de não persecução penal, desde que necessário e suficiente para reprovação e prevenção do crime, mediante as seguintes condições ajustadas cumulativa e alternativamente:</w:t>
      </w:r>
      <w:r>
        <w:rPr>
          <w:rFonts w:ascii="Times New Roman" w:hAnsi="Times New Roman" w:cs="Times New Roman"/>
          <w:color w:val="000000"/>
        </w:rPr>
        <w:t xml:space="preserve"> </w:t>
      </w:r>
      <w:r w:rsidRPr="00913E1F">
        <w:rPr>
          <w:rFonts w:ascii="Times New Roman" w:hAnsi="Times New Roman" w:cs="Times New Roman"/>
          <w:color w:val="000000"/>
        </w:rPr>
        <w:t xml:space="preserve">I - </w:t>
      </w:r>
      <w:r w:rsidRPr="00913E1F">
        <w:rPr>
          <w:rFonts w:ascii="Times New Roman" w:hAnsi="Times New Roman" w:cs="Times New Roman"/>
          <w:b/>
          <w:bCs/>
          <w:color w:val="000000"/>
        </w:rPr>
        <w:t>reparar o dano</w:t>
      </w:r>
      <w:r w:rsidRPr="00913E1F">
        <w:rPr>
          <w:rFonts w:ascii="Times New Roman" w:hAnsi="Times New Roman" w:cs="Times New Roman"/>
          <w:color w:val="000000"/>
        </w:rPr>
        <w:t xml:space="preserve"> ou restituir a coisa à vítima, exceto na impossibilidade de fazê-lo;</w:t>
      </w:r>
      <w:r>
        <w:rPr>
          <w:rFonts w:ascii="Times New Roman" w:hAnsi="Times New Roman" w:cs="Times New Roman"/>
          <w:color w:val="000000"/>
        </w:rPr>
        <w:t>”</w:t>
      </w:r>
    </w:p>
  </w:footnote>
  <w:footnote w:id="5">
    <w:p w14:paraId="517AD982" w14:textId="1127D50C" w:rsidR="000F1BF5" w:rsidRPr="00913E1F" w:rsidRDefault="000F1BF5" w:rsidP="00913E1F">
      <w:pPr>
        <w:pStyle w:val="Textodenotaderodap"/>
        <w:jc w:val="both"/>
        <w:rPr>
          <w:rFonts w:ascii="Times New Roman" w:hAnsi="Times New Roman" w:cs="Times New Roman"/>
        </w:rPr>
      </w:pPr>
      <w:r w:rsidRPr="00913E1F">
        <w:rPr>
          <w:rStyle w:val="Refdenotaderodap"/>
          <w:rFonts w:ascii="Times New Roman" w:hAnsi="Times New Roman" w:cs="Times New Roman"/>
        </w:rPr>
        <w:footnoteRef/>
      </w:r>
      <w:r w:rsidRPr="00913E1F">
        <w:rPr>
          <w:rFonts w:ascii="Times New Roman" w:hAnsi="Times New Roman" w:cs="Times New Roman"/>
        </w:rPr>
        <w:t xml:space="preserve"> Lei n.º 7.347/85, </w:t>
      </w:r>
      <w:r>
        <w:rPr>
          <w:rFonts w:ascii="Times New Roman" w:hAnsi="Times New Roman" w:cs="Times New Roman"/>
        </w:rPr>
        <w:t>“</w:t>
      </w:r>
      <w:r w:rsidRPr="00913E1F">
        <w:rPr>
          <w:rFonts w:ascii="Times New Roman" w:hAnsi="Times New Roman" w:cs="Times New Roman"/>
          <w:color w:val="000000"/>
          <w:shd w:val="clear" w:color="auto" w:fill="FFFFFF"/>
        </w:rPr>
        <w:t>Art. 5</w:t>
      </w:r>
      <w:r w:rsidRPr="00913E1F">
        <w:rPr>
          <w:rFonts w:ascii="Times New Roman" w:hAnsi="Times New Roman" w:cs="Times New Roman"/>
          <w:color w:val="000000"/>
          <w:u w:val="single"/>
          <w:shd w:val="clear" w:color="auto" w:fill="FFFFFF"/>
          <w:vertAlign w:val="superscript"/>
        </w:rPr>
        <w:t>o</w:t>
      </w:r>
      <w:r>
        <w:rPr>
          <w:rFonts w:ascii="Times New Roman" w:hAnsi="Times New Roman" w:cs="Times New Roman"/>
          <w:color w:val="000000"/>
          <w:shd w:val="clear" w:color="auto" w:fill="FFFFFF"/>
        </w:rPr>
        <w:t>.</w:t>
      </w:r>
      <w:r w:rsidRPr="00913E1F">
        <w:rPr>
          <w:rFonts w:ascii="Times New Roman" w:hAnsi="Times New Roman" w:cs="Times New Roman"/>
          <w:color w:val="000000"/>
          <w:shd w:val="clear" w:color="auto" w:fill="FFFFFF"/>
        </w:rPr>
        <w:t xml:space="preserve"> Têm legitimidade para propor a ação principal e a ação cautelar: (...) § 6° Os órgãos públicos legitimados poderão tomar dos interessados compromisso de ajustamento de sua conduta às exigências legais, mediante cominações, que terá eficácia de título executivo extrajudicial.</w:t>
      </w:r>
      <w:r>
        <w:rPr>
          <w:rFonts w:ascii="Times New Roman" w:hAnsi="Times New Roman" w:cs="Times New Roman"/>
          <w:color w:val="000000"/>
          <w:shd w:val="clear" w:color="auto" w:fill="FFFFFF"/>
        </w:rPr>
        <w:t>”</w:t>
      </w:r>
    </w:p>
  </w:footnote>
  <w:footnote w:id="6">
    <w:p w14:paraId="7D335EFA" w14:textId="2D46D1B7" w:rsidR="000F1BF5" w:rsidRDefault="000F1BF5" w:rsidP="00536C9D">
      <w:pPr>
        <w:pStyle w:val="Textodenotaderodap"/>
        <w:jc w:val="both"/>
      </w:pPr>
      <w:r w:rsidRPr="00536C9D">
        <w:rPr>
          <w:rStyle w:val="Refdenotaderodap"/>
          <w:rFonts w:ascii="Times New Roman" w:hAnsi="Times New Roman" w:cs="Times New Roman"/>
        </w:rPr>
        <w:footnoteRef/>
      </w:r>
      <w:r w:rsidRPr="00536C9D">
        <w:rPr>
          <w:rFonts w:ascii="Times New Roman" w:hAnsi="Times New Roman" w:cs="Times New Roman"/>
        </w:rPr>
        <w:t xml:space="preserve"> </w:t>
      </w:r>
      <w:r>
        <w:rPr>
          <w:rFonts w:ascii="Times New Roman" w:hAnsi="Times New Roman" w:cs="Times New Roman"/>
        </w:rPr>
        <w:t>Lei n.º 7.347/85, “</w:t>
      </w:r>
      <w:r w:rsidRPr="00536C9D">
        <w:rPr>
          <w:rFonts w:ascii="Times New Roman" w:hAnsi="Times New Roman" w:cs="Times New Roman"/>
          <w:color w:val="000000"/>
        </w:rPr>
        <w:t>Art. 1º</w:t>
      </w:r>
      <w:r>
        <w:rPr>
          <w:rFonts w:ascii="Times New Roman" w:hAnsi="Times New Roman" w:cs="Times New Roman"/>
          <w:color w:val="000000"/>
        </w:rPr>
        <w:t>.</w:t>
      </w:r>
      <w:r w:rsidRPr="00536C9D">
        <w:rPr>
          <w:rFonts w:ascii="Times New Roman" w:hAnsi="Times New Roman" w:cs="Times New Roman"/>
          <w:color w:val="000000"/>
        </w:rPr>
        <w:t xml:space="preserve"> Regem-se pelas disposições desta Lei, sem prejuízo da ação popular, as ações de responsabilidade por danos morais e patrimoniais causados:</w:t>
      </w:r>
      <w:bookmarkStart w:id="1" w:name="art1i"/>
      <w:bookmarkEnd w:id="1"/>
      <w:r>
        <w:rPr>
          <w:rFonts w:ascii="Times New Roman" w:hAnsi="Times New Roman" w:cs="Times New Roman"/>
          <w:color w:val="000000"/>
        </w:rPr>
        <w:t xml:space="preserve"> I</w:t>
      </w:r>
      <w:r w:rsidRPr="00536C9D">
        <w:rPr>
          <w:rFonts w:ascii="Times New Roman" w:hAnsi="Times New Roman" w:cs="Times New Roman"/>
          <w:color w:val="000000"/>
        </w:rPr>
        <w:t xml:space="preserve"> - ao meio-ambiente;</w:t>
      </w:r>
      <w:r>
        <w:rPr>
          <w:rFonts w:ascii="Times New Roman" w:hAnsi="Times New Roman" w:cs="Times New Roman"/>
          <w:color w:val="000000"/>
        </w:rPr>
        <w:t>”</w:t>
      </w:r>
    </w:p>
  </w:footnote>
  <w:footnote w:id="7">
    <w:p w14:paraId="389D6330" w14:textId="21F6C6D8" w:rsidR="000F1BF5" w:rsidRPr="00536C9D" w:rsidRDefault="000F1BF5" w:rsidP="00536C9D">
      <w:pPr>
        <w:pStyle w:val="Textodenotaderodap"/>
        <w:jc w:val="both"/>
        <w:rPr>
          <w:rFonts w:ascii="Times New Roman" w:hAnsi="Times New Roman" w:cs="Times New Roman"/>
        </w:rPr>
      </w:pPr>
      <w:r w:rsidRPr="00536C9D">
        <w:rPr>
          <w:rStyle w:val="Refdenotaderodap"/>
          <w:rFonts w:ascii="Times New Roman" w:hAnsi="Times New Roman" w:cs="Times New Roman"/>
        </w:rPr>
        <w:footnoteRef/>
      </w:r>
      <w:r w:rsidRPr="00536C9D">
        <w:rPr>
          <w:rFonts w:ascii="Times New Roman" w:hAnsi="Times New Roman" w:cs="Times New Roman"/>
        </w:rPr>
        <w:t xml:space="preserve"> Lei n.º 4.717/65, </w:t>
      </w:r>
      <w:r>
        <w:rPr>
          <w:rFonts w:ascii="Times New Roman" w:hAnsi="Times New Roman" w:cs="Times New Roman"/>
        </w:rPr>
        <w:t>“</w:t>
      </w:r>
      <w:r w:rsidRPr="00536C9D">
        <w:rPr>
          <w:rFonts w:ascii="Times New Roman" w:hAnsi="Times New Roman" w:cs="Times New Roman"/>
          <w:color w:val="000000"/>
        </w:rPr>
        <w:t>Art. 1º. Qualquer cidadão será parte legítima para pleitear a anulação ou a declaração de nulidade de atos lesivos ao patrimônio da União, do Distrito Federal, dos Estados, dos Municípios, de entidades autárquicas, de sociedades de economia mista </w:t>
      </w:r>
      <w:r>
        <w:rPr>
          <w:rFonts w:ascii="Times New Roman" w:hAnsi="Times New Roman" w:cs="Times New Roman"/>
          <w:color w:val="000000"/>
        </w:rPr>
        <w:t>(...)</w:t>
      </w:r>
      <w:r w:rsidRPr="00536C9D">
        <w:rPr>
          <w:rFonts w:ascii="Times New Roman" w:hAnsi="Times New Roman" w:cs="Times New Roman"/>
          <w:color w:val="000000"/>
        </w:rPr>
        <w:t>.</w:t>
      </w:r>
      <w:bookmarkStart w:id="2" w:name="art1§1"/>
      <w:bookmarkEnd w:id="2"/>
      <w:r>
        <w:rPr>
          <w:rFonts w:ascii="Times New Roman" w:hAnsi="Times New Roman" w:cs="Times New Roman"/>
          <w:color w:val="000000"/>
        </w:rPr>
        <w:t xml:space="preserve"> </w:t>
      </w:r>
      <w:r w:rsidRPr="00536C9D">
        <w:rPr>
          <w:rFonts w:ascii="Times New Roman" w:hAnsi="Times New Roman" w:cs="Times New Roman"/>
          <w:color w:val="000000"/>
        </w:rPr>
        <w:t>§ 1º - Consideram-se patrimônio público para os fins referidos neste artigo, os bens e direitos de valor econômico, artístico, estético, histórico ou turístico.</w:t>
      </w:r>
      <w:r>
        <w:rPr>
          <w:rFonts w:ascii="Times New Roman" w:hAnsi="Times New Roman" w:cs="Times New Roman"/>
          <w:color w:val="000000"/>
        </w:rPr>
        <w:t>”</w:t>
      </w:r>
    </w:p>
  </w:footnote>
  <w:footnote w:id="8">
    <w:p w14:paraId="494D5225" w14:textId="77777777" w:rsidR="000F1BF5" w:rsidRPr="00D005EC" w:rsidRDefault="000F1BF5" w:rsidP="00B26314">
      <w:pPr>
        <w:pStyle w:val="Textodenotaderodap"/>
        <w:jc w:val="both"/>
        <w:rPr>
          <w:rFonts w:ascii="Times New Roman" w:hAnsi="Times New Roman" w:cs="Times New Roman"/>
        </w:rPr>
      </w:pPr>
      <w:r w:rsidRPr="00D005EC">
        <w:rPr>
          <w:rStyle w:val="Refdenotaderodap"/>
          <w:rFonts w:ascii="Times New Roman" w:hAnsi="Times New Roman" w:cs="Times New Roman"/>
        </w:rPr>
        <w:footnoteRef/>
      </w:r>
      <w:r w:rsidRPr="0087249A">
        <w:rPr>
          <w:rFonts w:ascii="Times New Roman" w:hAnsi="Times New Roman" w:cs="Times New Roman"/>
          <w:lang w:val="en-US"/>
        </w:rPr>
        <w:t xml:space="preserve"> </w:t>
      </w:r>
      <w:proofErr w:type="spellStart"/>
      <w:r w:rsidRPr="0087249A">
        <w:rPr>
          <w:rFonts w:ascii="Times New Roman" w:hAnsi="Times New Roman" w:cs="Times New Roman"/>
          <w:b/>
          <w:bCs/>
          <w:lang w:val="en-US"/>
        </w:rPr>
        <w:t>AgRg</w:t>
      </w:r>
      <w:proofErr w:type="spellEnd"/>
      <w:r w:rsidRPr="0087249A">
        <w:rPr>
          <w:rFonts w:ascii="Times New Roman" w:hAnsi="Times New Roman" w:cs="Times New Roman"/>
          <w:b/>
          <w:bCs/>
          <w:lang w:val="en-US"/>
        </w:rPr>
        <w:t xml:space="preserve"> no </w:t>
      </w:r>
      <w:proofErr w:type="spellStart"/>
      <w:r w:rsidRPr="0087249A">
        <w:rPr>
          <w:rFonts w:ascii="Times New Roman" w:hAnsi="Times New Roman" w:cs="Times New Roman"/>
          <w:b/>
          <w:bCs/>
          <w:lang w:val="en-US"/>
        </w:rPr>
        <w:t>REsp</w:t>
      </w:r>
      <w:proofErr w:type="spellEnd"/>
      <w:r w:rsidRPr="0087249A">
        <w:rPr>
          <w:rFonts w:ascii="Times New Roman" w:hAnsi="Times New Roman" w:cs="Times New Roman"/>
          <w:b/>
          <w:bCs/>
          <w:lang w:val="en-US"/>
        </w:rPr>
        <w:t xml:space="preserve"> n. 2.040.640/MG,</w:t>
      </w:r>
      <w:r w:rsidRPr="0087249A">
        <w:rPr>
          <w:rFonts w:ascii="Times New Roman" w:hAnsi="Times New Roman" w:cs="Times New Roman"/>
          <w:lang w:val="en-US"/>
        </w:rPr>
        <w:t xml:space="preserve"> Rel. </w:t>
      </w:r>
      <w:r w:rsidRPr="00D005EC">
        <w:rPr>
          <w:rFonts w:ascii="Times New Roman" w:hAnsi="Times New Roman" w:cs="Times New Roman"/>
        </w:rPr>
        <w:t>Min</w:t>
      </w:r>
      <w:r>
        <w:rPr>
          <w:rFonts w:ascii="Times New Roman" w:hAnsi="Times New Roman" w:cs="Times New Roman"/>
        </w:rPr>
        <w:t>.</w:t>
      </w:r>
      <w:r w:rsidRPr="00D005EC">
        <w:rPr>
          <w:rFonts w:ascii="Times New Roman" w:hAnsi="Times New Roman" w:cs="Times New Roman"/>
        </w:rPr>
        <w:t xml:space="preserve"> Ribeiro Dantas, Quinta Turma, julgado em 15/5/2023, </w:t>
      </w:r>
      <w:proofErr w:type="spellStart"/>
      <w:r w:rsidRPr="00D005EC">
        <w:rPr>
          <w:rFonts w:ascii="Times New Roman" w:hAnsi="Times New Roman" w:cs="Times New Roman"/>
        </w:rPr>
        <w:t>DJe</w:t>
      </w:r>
      <w:proofErr w:type="spellEnd"/>
      <w:r w:rsidRPr="00D005EC">
        <w:rPr>
          <w:rFonts w:ascii="Times New Roman" w:hAnsi="Times New Roman" w:cs="Times New Roman"/>
        </w:rPr>
        <w:t xml:space="preserve"> de 22/5/2023</w:t>
      </w:r>
      <w:r>
        <w:rPr>
          <w:rFonts w:ascii="Times New Roman" w:hAnsi="Times New Roman" w:cs="Times New Roman"/>
        </w:rPr>
        <w:t>.</w:t>
      </w:r>
    </w:p>
  </w:footnote>
  <w:footnote w:id="9">
    <w:p w14:paraId="1E2A6378" w14:textId="56C78BCB" w:rsidR="000F1BF5" w:rsidRPr="00AA378F" w:rsidRDefault="000F1BF5" w:rsidP="00AA378F">
      <w:pPr>
        <w:pStyle w:val="Textodenotaderodap"/>
        <w:jc w:val="both"/>
        <w:rPr>
          <w:rFonts w:ascii="Times New Roman" w:hAnsi="Times New Roman" w:cs="Times New Roman"/>
        </w:rPr>
      </w:pPr>
      <w:r w:rsidRPr="00AA378F">
        <w:rPr>
          <w:rStyle w:val="Refdenotaderodap"/>
          <w:rFonts w:ascii="Times New Roman" w:hAnsi="Times New Roman" w:cs="Times New Roman"/>
        </w:rPr>
        <w:footnoteRef/>
      </w:r>
      <w:r w:rsidRPr="00AA378F">
        <w:rPr>
          <w:rFonts w:ascii="Times New Roman" w:hAnsi="Times New Roman" w:cs="Times New Roman"/>
        </w:rPr>
        <w:t xml:space="preserve"> </w:t>
      </w:r>
      <w:r>
        <w:rPr>
          <w:rFonts w:ascii="Times New Roman" w:hAnsi="Times New Roman" w:cs="Times New Roman"/>
        </w:rPr>
        <w:t xml:space="preserve">Lei n.º 6.938/81, art. 14, </w:t>
      </w:r>
      <w:r w:rsidRPr="00AA378F">
        <w:rPr>
          <w:rFonts w:ascii="Times New Roman" w:hAnsi="Times New Roman" w:cs="Times New Roman"/>
          <w:color w:val="000000"/>
        </w:rPr>
        <w:t>§ 1º - Sem obstar a aplicação das penalidades previstas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 ambiente.</w:t>
      </w:r>
    </w:p>
  </w:footnote>
  <w:footnote w:id="10">
    <w:p w14:paraId="037CBC57" w14:textId="78FE9F49" w:rsidR="000F1BF5" w:rsidRDefault="000F1BF5" w:rsidP="006C5EF5">
      <w:pPr>
        <w:pStyle w:val="Textodenotaderodap"/>
        <w:jc w:val="both"/>
      </w:pPr>
      <w:r w:rsidRPr="00DE182E">
        <w:rPr>
          <w:rStyle w:val="Refdenotaderodap"/>
          <w:rFonts w:ascii="Times New Roman" w:hAnsi="Times New Roman" w:cs="Times New Roman"/>
        </w:rPr>
        <w:footnoteRef/>
      </w:r>
      <w:r w:rsidRPr="0087249A">
        <w:rPr>
          <w:rFonts w:ascii="Times New Roman" w:hAnsi="Times New Roman" w:cs="Times New Roman"/>
          <w:lang w:val="en-US"/>
        </w:rPr>
        <w:t xml:space="preserve"> </w:t>
      </w:r>
      <w:proofErr w:type="spellStart"/>
      <w:r w:rsidRPr="0087249A">
        <w:rPr>
          <w:rFonts w:ascii="Times New Roman" w:hAnsi="Times New Roman" w:cs="Times New Roman"/>
          <w:b/>
          <w:bCs/>
          <w:lang w:val="en-US"/>
        </w:rPr>
        <w:t>AgInt</w:t>
      </w:r>
      <w:proofErr w:type="spellEnd"/>
      <w:r w:rsidRPr="0087249A">
        <w:rPr>
          <w:rFonts w:ascii="Times New Roman" w:hAnsi="Times New Roman" w:cs="Times New Roman"/>
          <w:b/>
          <w:bCs/>
          <w:lang w:val="en-US"/>
        </w:rPr>
        <w:t xml:space="preserve"> no </w:t>
      </w:r>
      <w:proofErr w:type="spellStart"/>
      <w:r w:rsidRPr="0087249A">
        <w:rPr>
          <w:rFonts w:ascii="Times New Roman" w:hAnsi="Times New Roman" w:cs="Times New Roman"/>
          <w:b/>
          <w:bCs/>
          <w:lang w:val="en-US"/>
        </w:rPr>
        <w:t>AREsp</w:t>
      </w:r>
      <w:proofErr w:type="spellEnd"/>
      <w:r w:rsidRPr="0087249A">
        <w:rPr>
          <w:rFonts w:ascii="Times New Roman" w:hAnsi="Times New Roman" w:cs="Times New Roman"/>
          <w:b/>
          <w:bCs/>
          <w:lang w:val="en-US"/>
        </w:rPr>
        <w:t xml:space="preserve"> 2.143.845/RS,</w:t>
      </w:r>
      <w:r w:rsidRPr="0087249A">
        <w:rPr>
          <w:rFonts w:ascii="Times New Roman" w:hAnsi="Times New Roman" w:cs="Times New Roman"/>
          <w:lang w:val="en-US"/>
        </w:rPr>
        <w:t xml:space="preserve"> Rel. </w:t>
      </w:r>
      <w:r w:rsidRPr="00DE182E">
        <w:rPr>
          <w:rFonts w:ascii="Times New Roman" w:hAnsi="Times New Roman" w:cs="Times New Roman"/>
        </w:rPr>
        <w:t>Min</w:t>
      </w:r>
      <w:r>
        <w:rPr>
          <w:rFonts w:ascii="Times New Roman" w:hAnsi="Times New Roman" w:cs="Times New Roman"/>
        </w:rPr>
        <w:t>.</w:t>
      </w:r>
      <w:r w:rsidRPr="00DE182E">
        <w:rPr>
          <w:rFonts w:ascii="Times New Roman" w:hAnsi="Times New Roman" w:cs="Times New Roman"/>
        </w:rPr>
        <w:t xml:space="preserve"> Humberto Martins, Segunda Turma, julgado em 29/5/2023, </w:t>
      </w:r>
      <w:proofErr w:type="spellStart"/>
      <w:r w:rsidRPr="00DE182E">
        <w:rPr>
          <w:rFonts w:ascii="Times New Roman" w:hAnsi="Times New Roman" w:cs="Times New Roman"/>
        </w:rPr>
        <w:t>DJe</w:t>
      </w:r>
      <w:proofErr w:type="spellEnd"/>
      <w:r w:rsidRPr="00DE182E">
        <w:rPr>
          <w:rFonts w:ascii="Times New Roman" w:hAnsi="Times New Roman" w:cs="Times New Roman"/>
        </w:rPr>
        <w:t xml:space="preserve"> de 31/5/2023.</w:t>
      </w:r>
    </w:p>
  </w:footnote>
  <w:footnote w:id="11">
    <w:p w14:paraId="612545E6" w14:textId="77777777" w:rsidR="000F1BF5" w:rsidRPr="00BF5B79" w:rsidRDefault="000F1BF5" w:rsidP="00ED35A4">
      <w:pPr>
        <w:pStyle w:val="Textodenotaderodap"/>
        <w:jc w:val="both"/>
        <w:rPr>
          <w:rFonts w:ascii="Times New Roman" w:hAnsi="Times New Roman" w:cs="Times New Roman"/>
          <w:color w:val="000000"/>
        </w:rPr>
      </w:pPr>
      <w:r w:rsidRPr="00BF5B79">
        <w:rPr>
          <w:rStyle w:val="Refdenotaderodap"/>
          <w:rFonts w:ascii="Times New Roman" w:hAnsi="Times New Roman" w:cs="Times New Roman"/>
        </w:rPr>
        <w:footnoteRef/>
      </w:r>
      <w:r w:rsidRPr="0087249A">
        <w:rPr>
          <w:rFonts w:ascii="Times New Roman" w:hAnsi="Times New Roman" w:cs="Times New Roman"/>
          <w:lang w:val="en-US"/>
        </w:rPr>
        <w:t xml:space="preserve"> </w:t>
      </w:r>
      <w:proofErr w:type="spellStart"/>
      <w:r w:rsidRPr="0087249A">
        <w:rPr>
          <w:rFonts w:ascii="Times New Roman" w:hAnsi="Times New Roman" w:cs="Times New Roman"/>
          <w:b/>
          <w:bCs/>
          <w:color w:val="000000"/>
          <w:lang w:val="en-US"/>
        </w:rPr>
        <w:t>AgRg</w:t>
      </w:r>
      <w:proofErr w:type="spellEnd"/>
      <w:r w:rsidRPr="0087249A">
        <w:rPr>
          <w:rFonts w:ascii="Times New Roman" w:hAnsi="Times New Roman" w:cs="Times New Roman"/>
          <w:b/>
          <w:bCs/>
          <w:color w:val="000000"/>
          <w:lang w:val="en-US"/>
        </w:rPr>
        <w:t xml:space="preserve"> no </w:t>
      </w:r>
      <w:proofErr w:type="spellStart"/>
      <w:r w:rsidRPr="0087249A">
        <w:rPr>
          <w:rFonts w:ascii="Times New Roman" w:hAnsi="Times New Roman" w:cs="Times New Roman"/>
          <w:b/>
          <w:bCs/>
          <w:color w:val="000000"/>
          <w:lang w:val="en-US"/>
        </w:rPr>
        <w:t>REsp</w:t>
      </w:r>
      <w:proofErr w:type="spellEnd"/>
      <w:r w:rsidRPr="0087249A">
        <w:rPr>
          <w:rFonts w:ascii="Times New Roman" w:hAnsi="Times New Roman" w:cs="Times New Roman"/>
          <w:b/>
          <w:bCs/>
          <w:color w:val="000000"/>
          <w:lang w:val="en-US"/>
        </w:rPr>
        <w:t xml:space="preserve"> 1.286.142/SC,</w:t>
      </w:r>
      <w:r w:rsidRPr="0087249A">
        <w:rPr>
          <w:rFonts w:ascii="Times New Roman" w:hAnsi="Times New Roman" w:cs="Times New Roman"/>
          <w:color w:val="000000"/>
          <w:lang w:val="en-US"/>
        </w:rPr>
        <w:t xml:space="preserve"> Rel. </w:t>
      </w:r>
      <w:r w:rsidRPr="00BF5B79">
        <w:rPr>
          <w:rFonts w:ascii="Times New Roman" w:hAnsi="Times New Roman" w:cs="Times New Roman"/>
          <w:color w:val="000000"/>
        </w:rPr>
        <w:t>Min</w:t>
      </w:r>
      <w:r>
        <w:rPr>
          <w:rFonts w:ascii="Times New Roman" w:hAnsi="Times New Roman" w:cs="Times New Roman"/>
          <w:color w:val="000000"/>
        </w:rPr>
        <w:t xml:space="preserve">. </w:t>
      </w:r>
      <w:r w:rsidRPr="00BF5B79">
        <w:rPr>
          <w:rFonts w:ascii="Times New Roman" w:hAnsi="Times New Roman" w:cs="Times New Roman"/>
          <w:color w:val="000000"/>
        </w:rPr>
        <w:t xml:space="preserve">Mauro Campbell Marques, Segunda Turma, </w:t>
      </w:r>
      <w:proofErr w:type="spellStart"/>
      <w:r w:rsidRPr="00BF5B79">
        <w:rPr>
          <w:rFonts w:ascii="Times New Roman" w:hAnsi="Times New Roman" w:cs="Times New Roman"/>
          <w:color w:val="000000"/>
        </w:rPr>
        <w:t>DJe</w:t>
      </w:r>
      <w:proofErr w:type="spellEnd"/>
      <w:r w:rsidRPr="00BF5B79">
        <w:rPr>
          <w:rFonts w:ascii="Times New Roman" w:hAnsi="Times New Roman" w:cs="Times New Roman"/>
          <w:color w:val="000000"/>
        </w:rPr>
        <w:t xml:space="preserve"> 28/2/2013.</w:t>
      </w:r>
    </w:p>
  </w:footnote>
  <w:footnote w:id="12">
    <w:p w14:paraId="602CE5E4" w14:textId="77777777" w:rsidR="000F1BF5" w:rsidRPr="00890F96" w:rsidRDefault="000F1BF5" w:rsidP="001A6DCD">
      <w:pPr>
        <w:pStyle w:val="Textodenotaderodap"/>
        <w:jc w:val="both"/>
        <w:rPr>
          <w:rFonts w:ascii="Times New Roman" w:hAnsi="Times New Roman" w:cs="Times New Roman"/>
        </w:rPr>
      </w:pPr>
      <w:r w:rsidRPr="00890F96">
        <w:rPr>
          <w:rStyle w:val="Refdenotaderodap"/>
          <w:rFonts w:ascii="Times New Roman" w:hAnsi="Times New Roman" w:cs="Times New Roman"/>
        </w:rPr>
        <w:footnoteRef/>
      </w:r>
      <w:r w:rsidRPr="00890F96">
        <w:rPr>
          <w:rFonts w:ascii="Times New Roman" w:hAnsi="Times New Roman" w:cs="Times New Roman"/>
        </w:rPr>
        <w:t xml:space="preserve"> </w:t>
      </w:r>
      <w:proofErr w:type="spellStart"/>
      <w:r w:rsidRPr="00890F96">
        <w:rPr>
          <w:rFonts w:ascii="Times New Roman" w:hAnsi="Times New Roman" w:cs="Times New Roman"/>
          <w:b/>
          <w:bCs/>
        </w:rPr>
        <w:t>REsp</w:t>
      </w:r>
      <w:proofErr w:type="spellEnd"/>
      <w:r w:rsidRPr="00890F96">
        <w:rPr>
          <w:rFonts w:ascii="Times New Roman" w:hAnsi="Times New Roman" w:cs="Times New Roman"/>
          <w:b/>
          <w:bCs/>
        </w:rPr>
        <w:t xml:space="preserve"> 1.596.081/PR,</w:t>
      </w:r>
      <w:r w:rsidRPr="00890F96">
        <w:rPr>
          <w:rFonts w:ascii="Times New Roman" w:hAnsi="Times New Roman" w:cs="Times New Roman"/>
        </w:rPr>
        <w:t xml:space="preserve"> Rel. Min. Ricardo Villas Bôas </w:t>
      </w:r>
      <w:proofErr w:type="spellStart"/>
      <w:r w:rsidRPr="00890F96">
        <w:rPr>
          <w:rFonts w:ascii="Times New Roman" w:hAnsi="Times New Roman" w:cs="Times New Roman"/>
        </w:rPr>
        <w:t>Cueva</w:t>
      </w:r>
      <w:proofErr w:type="spellEnd"/>
      <w:r w:rsidRPr="00890F96">
        <w:rPr>
          <w:rFonts w:ascii="Times New Roman" w:hAnsi="Times New Roman" w:cs="Times New Roman"/>
        </w:rPr>
        <w:t xml:space="preserve">, Segunda Seção, </w:t>
      </w:r>
      <w:proofErr w:type="spellStart"/>
      <w:r w:rsidRPr="00890F96">
        <w:rPr>
          <w:rFonts w:ascii="Times New Roman" w:hAnsi="Times New Roman" w:cs="Times New Roman"/>
        </w:rPr>
        <w:t>DJe</w:t>
      </w:r>
      <w:proofErr w:type="spellEnd"/>
      <w:r w:rsidRPr="00890F96">
        <w:rPr>
          <w:rFonts w:ascii="Times New Roman" w:hAnsi="Times New Roman" w:cs="Times New Roman"/>
        </w:rPr>
        <w:t xml:space="preserve"> 22/11/2017.</w:t>
      </w:r>
    </w:p>
  </w:footnote>
  <w:footnote w:id="13">
    <w:p w14:paraId="0A6B2A15" w14:textId="77777777" w:rsidR="000F1BF5" w:rsidRPr="003F7592" w:rsidRDefault="000F1BF5" w:rsidP="0023709F">
      <w:pPr>
        <w:pStyle w:val="Textodenotaderodap"/>
        <w:jc w:val="both"/>
        <w:rPr>
          <w:rFonts w:ascii="Times New Roman" w:hAnsi="Times New Roman" w:cs="Times New Roman"/>
        </w:rPr>
      </w:pPr>
      <w:r w:rsidRPr="003F7592">
        <w:rPr>
          <w:rStyle w:val="Refdenotaderodap"/>
          <w:rFonts w:ascii="Times New Roman" w:hAnsi="Times New Roman" w:cs="Times New Roman"/>
        </w:rPr>
        <w:footnoteRef/>
      </w:r>
      <w:r w:rsidRPr="003F7592">
        <w:rPr>
          <w:rFonts w:ascii="Times New Roman" w:hAnsi="Times New Roman" w:cs="Times New Roman"/>
        </w:rPr>
        <w:t xml:space="preserve"> </w:t>
      </w:r>
      <w:proofErr w:type="spellStart"/>
      <w:r w:rsidRPr="003F7592">
        <w:rPr>
          <w:rFonts w:ascii="Times New Roman" w:hAnsi="Times New Roman" w:cs="Times New Roman"/>
          <w:b/>
          <w:bCs/>
        </w:rPr>
        <w:t>REsp</w:t>
      </w:r>
      <w:proofErr w:type="spellEnd"/>
      <w:r w:rsidRPr="003F7592">
        <w:rPr>
          <w:rFonts w:ascii="Times New Roman" w:hAnsi="Times New Roman" w:cs="Times New Roman"/>
          <w:b/>
          <w:bCs/>
        </w:rPr>
        <w:t xml:space="preserve"> 650.728/SC,</w:t>
      </w:r>
      <w:r w:rsidRPr="003F7592">
        <w:rPr>
          <w:rFonts w:ascii="Times New Roman" w:hAnsi="Times New Roman" w:cs="Times New Roman"/>
        </w:rPr>
        <w:t xml:space="preserve"> Rel. Min</w:t>
      </w:r>
      <w:r>
        <w:rPr>
          <w:rFonts w:ascii="Times New Roman" w:hAnsi="Times New Roman" w:cs="Times New Roman"/>
        </w:rPr>
        <w:t>.</w:t>
      </w:r>
      <w:r w:rsidRPr="003F7592">
        <w:rPr>
          <w:rFonts w:ascii="Times New Roman" w:hAnsi="Times New Roman" w:cs="Times New Roman"/>
        </w:rPr>
        <w:t xml:space="preserve"> Herman Benjamin, Segunda Turma, </w:t>
      </w:r>
      <w:proofErr w:type="spellStart"/>
      <w:r w:rsidRPr="003F7592">
        <w:rPr>
          <w:rFonts w:ascii="Times New Roman" w:hAnsi="Times New Roman" w:cs="Times New Roman"/>
        </w:rPr>
        <w:t>DJe</w:t>
      </w:r>
      <w:proofErr w:type="spellEnd"/>
      <w:r w:rsidRPr="003F7592">
        <w:rPr>
          <w:rFonts w:ascii="Times New Roman" w:hAnsi="Times New Roman" w:cs="Times New Roman"/>
        </w:rPr>
        <w:t xml:space="preserve"> 02/12/2009</w:t>
      </w:r>
      <w:r>
        <w:rPr>
          <w:rFonts w:ascii="Times New Roman" w:hAnsi="Times New Roman" w:cs="Times New Roman"/>
        </w:rPr>
        <w:t>.</w:t>
      </w:r>
    </w:p>
  </w:footnote>
  <w:footnote w:id="14">
    <w:p w14:paraId="1C1C8A0F" w14:textId="77777777" w:rsidR="000F1BF5" w:rsidRDefault="000F1BF5" w:rsidP="0094498E">
      <w:pPr>
        <w:pStyle w:val="Textodenotaderodap"/>
        <w:jc w:val="both"/>
      </w:pPr>
      <w:r w:rsidRPr="00FE0271">
        <w:rPr>
          <w:rStyle w:val="Refdenotaderodap"/>
          <w:rFonts w:ascii="Times New Roman" w:hAnsi="Times New Roman" w:cs="Times New Roman"/>
        </w:rPr>
        <w:footnoteRef/>
      </w:r>
      <w:r w:rsidRPr="00FE0271">
        <w:rPr>
          <w:rFonts w:ascii="Times New Roman" w:hAnsi="Times New Roman" w:cs="Times New Roman"/>
        </w:rPr>
        <w:t xml:space="preserve"> </w:t>
      </w:r>
      <w:proofErr w:type="spellStart"/>
      <w:r w:rsidRPr="00FE0271">
        <w:rPr>
          <w:rFonts w:ascii="Times New Roman" w:hAnsi="Times New Roman" w:cs="Times New Roman"/>
          <w:b/>
          <w:bCs/>
        </w:rPr>
        <w:t>AgInt</w:t>
      </w:r>
      <w:proofErr w:type="spellEnd"/>
      <w:r w:rsidRPr="00FE0271">
        <w:rPr>
          <w:rFonts w:ascii="Times New Roman" w:hAnsi="Times New Roman" w:cs="Times New Roman"/>
          <w:b/>
          <w:bCs/>
        </w:rPr>
        <w:t xml:space="preserve"> no </w:t>
      </w:r>
      <w:proofErr w:type="spellStart"/>
      <w:r w:rsidRPr="00FE0271">
        <w:rPr>
          <w:rFonts w:ascii="Times New Roman" w:hAnsi="Times New Roman" w:cs="Times New Roman"/>
          <w:b/>
          <w:bCs/>
        </w:rPr>
        <w:t>REsp</w:t>
      </w:r>
      <w:proofErr w:type="spellEnd"/>
      <w:r w:rsidRPr="00FE0271">
        <w:rPr>
          <w:rFonts w:ascii="Times New Roman" w:hAnsi="Times New Roman" w:cs="Times New Roman"/>
          <w:b/>
          <w:bCs/>
        </w:rPr>
        <w:t xml:space="preserve"> n. 1.830.035/SP,</w:t>
      </w:r>
      <w:r w:rsidRPr="00FE0271">
        <w:rPr>
          <w:rFonts w:ascii="Times New Roman" w:hAnsi="Times New Roman" w:cs="Times New Roman"/>
        </w:rPr>
        <w:t xml:space="preserve"> </w:t>
      </w:r>
      <w:r>
        <w:rPr>
          <w:rFonts w:ascii="Times New Roman" w:hAnsi="Times New Roman" w:cs="Times New Roman"/>
        </w:rPr>
        <w:t>R</w:t>
      </w:r>
      <w:r w:rsidRPr="00FE0271">
        <w:rPr>
          <w:rFonts w:ascii="Times New Roman" w:hAnsi="Times New Roman" w:cs="Times New Roman"/>
        </w:rPr>
        <w:t>el</w:t>
      </w:r>
      <w:r>
        <w:rPr>
          <w:rFonts w:ascii="Times New Roman" w:hAnsi="Times New Roman" w:cs="Times New Roman"/>
        </w:rPr>
        <w:t>.</w:t>
      </w:r>
      <w:r w:rsidRPr="00FE0271">
        <w:rPr>
          <w:rFonts w:ascii="Times New Roman" w:hAnsi="Times New Roman" w:cs="Times New Roman"/>
        </w:rPr>
        <w:t xml:space="preserve"> Min</w:t>
      </w:r>
      <w:r>
        <w:rPr>
          <w:rFonts w:ascii="Times New Roman" w:hAnsi="Times New Roman" w:cs="Times New Roman"/>
        </w:rPr>
        <w:t>.</w:t>
      </w:r>
      <w:r w:rsidRPr="00FE0271">
        <w:rPr>
          <w:rFonts w:ascii="Times New Roman" w:hAnsi="Times New Roman" w:cs="Times New Roman"/>
        </w:rPr>
        <w:t xml:space="preserve"> Herman Benjamin, Segunda Turma, julgado em 28/9/2020, </w:t>
      </w:r>
      <w:proofErr w:type="spellStart"/>
      <w:r w:rsidRPr="00FE0271">
        <w:rPr>
          <w:rFonts w:ascii="Times New Roman" w:hAnsi="Times New Roman" w:cs="Times New Roman"/>
        </w:rPr>
        <w:t>DJe</w:t>
      </w:r>
      <w:proofErr w:type="spellEnd"/>
      <w:r w:rsidRPr="00FE0271">
        <w:rPr>
          <w:rFonts w:ascii="Times New Roman" w:hAnsi="Times New Roman" w:cs="Times New Roman"/>
        </w:rPr>
        <w:t xml:space="preserve"> de 14/10/2020.</w:t>
      </w:r>
    </w:p>
  </w:footnote>
  <w:footnote w:id="15">
    <w:p w14:paraId="71DA7690" w14:textId="28445BEA" w:rsidR="000F1BF5" w:rsidRPr="00D843C4" w:rsidRDefault="000F1BF5" w:rsidP="00D843C4">
      <w:pPr>
        <w:pStyle w:val="Textodenotaderodap"/>
        <w:jc w:val="both"/>
        <w:rPr>
          <w:rFonts w:ascii="Times New Roman" w:hAnsi="Times New Roman" w:cs="Times New Roman"/>
        </w:rPr>
      </w:pPr>
      <w:r w:rsidRPr="00D843C4">
        <w:rPr>
          <w:rStyle w:val="Refdenotaderodap"/>
          <w:rFonts w:ascii="Times New Roman" w:hAnsi="Times New Roman" w:cs="Times New Roman"/>
        </w:rPr>
        <w:footnoteRef/>
      </w:r>
      <w:r w:rsidRPr="00D843C4">
        <w:rPr>
          <w:rFonts w:ascii="Times New Roman" w:hAnsi="Times New Roman" w:cs="Times New Roman"/>
        </w:rPr>
        <w:t xml:space="preserve"> </w:t>
      </w:r>
      <w:proofErr w:type="spellStart"/>
      <w:r w:rsidRPr="00D843C4">
        <w:rPr>
          <w:rFonts w:ascii="Times New Roman" w:hAnsi="Times New Roman" w:cs="Times New Roman"/>
          <w:b/>
          <w:bCs/>
        </w:rPr>
        <w:t>REsp</w:t>
      </w:r>
      <w:proofErr w:type="spellEnd"/>
      <w:r w:rsidRPr="00D843C4">
        <w:rPr>
          <w:rFonts w:ascii="Times New Roman" w:hAnsi="Times New Roman" w:cs="Times New Roman"/>
          <w:b/>
          <w:bCs/>
        </w:rPr>
        <w:t xml:space="preserve"> n. 1.799.449/SP,</w:t>
      </w:r>
      <w:r w:rsidRPr="00D843C4">
        <w:rPr>
          <w:rFonts w:ascii="Times New Roman" w:hAnsi="Times New Roman" w:cs="Times New Roman"/>
        </w:rPr>
        <w:t xml:space="preserve"> </w:t>
      </w:r>
      <w:r>
        <w:rPr>
          <w:rFonts w:ascii="Times New Roman" w:hAnsi="Times New Roman" w:cs="Times New Roman"/>
        </w:rPr>
        <w:t>R</w:t>
      </w:r>
      <w:r w:rsidRPr="00D843C4">
        <w:rPr>
          <w:rFonts w:ascii="Times New Roman" w:hAnsi="Times New Roman" w:cs="Times New Roman"/>
        </w:rPr>
        <w:t>el</w:t>
      </w:r>
      <w:r>
        <w:rPr>
          <w:rFonts w:ascii="Times New Roman" w:hAnsi="Times New Roman" w:cs="Times New Roman"/>
        </w:rPr>
        <w:t>.</w:t>
      </w:r>
      <w:r w:rsidRPr="00D843C4">
        <w:rPr>
          <w:rFonts w:ascii="Times New Roman" w:hAnsi="Times New Roman" w:cs="Times New Roman"/>
        </w:rPr>
        <w:t xml:space="preserve"> Min</w:t>
      </w:r>
      <w:r>
        <w:rPr>
          <w:rFonts w:ascii="Times New Roman" w:hAnsi="Times New Roman" w:cs="Times New Roman"/>
        </w:rPr>
        <w:t>.</w:t>
      </w:r>
      <w:r w:rsidRPr="00D843C4">
        <w:rPr>
          <w:rFonts w:ascii="Times New Roman" w:hAnsi="Times New Roman" w:cs="Times New Roman"/>
        </w:rPr>
        <w:t xml:space="preserve"> Herman Benjamin, Segunda Turma, julgado em 9/5/2019, </w:t>
      </w:r>
      <w:proofErr w:type="spellStart"/>
      <w:r w:rsidRPr="00D843C4">
        <w:rPr>
          <w:rFonts w:ascii="Times New Roman" w:hAnsi="Times New Roman" w:cs="Times New Roman"/>
        </w:rPr>
        <w:t>DJe</w:t>
      </w:r>
      <w:proofErr w:type="spellEnd"/>
      <w:r w:rsidRPr="00D843C4">
        <w:rPr>
          <w:rFonts w:ascii="Times New Roman" w:hAnsi="Times New Roman" w:cs="Times New Roman"/>
        </w:rPr>
        <w:t xml:space="preserve"> de 18/6/2019</w:t>
      </w:r>
      <w:r>
        <w:rPr>
          <w:rFonts w:ascii="Times New Roman" w:hAnsi="Times New Roman" w:cs="Times New Roman"/>
        </w:rPr>
        <w:t>.</w:t>
      </w:r>
    </w:p>
  </w:footnote>
  <w:footnote w:id="16">
    <w:p w14:paraId="19374645" w14:textId="77777777" w:rsidR="000F1BF5" w:rsidRPr="00544AC9" w:rsidRDefault="000F1BF5" w:rsidP="00D32812">
      <w:pPr>
        <w:pStyle w:val="Textodenotaderodap"/>
        <w:jc w:val="both"/>
        <w:rPr>
          <w:rFonts w:ascii="Times New Roman" w:hAnsi="Times New Roman" w:cs="Times New Roman"/>
        </w:rPr>
      </w:pPr>
      <w:r w:rsidRPr="00544AC9">
        <w:rPr>
          <w:rStyle w:val="Refdenotaderodap"/>
          <w:rFonts w:ascii="Times New Roman" w:hAnsi="Times New Roman" w:cs="Times New Roman"/>
        </w:rPr>
        <w:footnoteRef/>
      </w:r>
      <w:r w:rsidRPr="00544AC9">
        <w:rPr>
          <w:rFonts w:ascii="Times New Roman" w:hAnsi="Times New Roman" w:cs="Times New Roman"/>
        </w:rPr>
        <w:t xml:space="preserve"> </w:t>
      </w:r>
      <w:r w:rsidRPr="00544AC9">
        <w:rPr>
          <w:rFonts w:ascii="Times New Roman" w:hAnsi="Times New Roman" w:cs="Times New Roman"/>
          <w:b/>
          <w:bCs/>
        </w:rPr>
        <w:t>Súmula 623-STJ:</w:t>
      </w:r>
      <w:r w:rsidRPr="00544AC9">
        <w:rPr>
          <w:rFonts w:ascii="Times New Roman" w:hAnsi="Times New Roman" w:cs="Times New Roman"/>
        </w:rPr>
        <w:t xml:space="preserve"> As obrigações ambientais possuem natureza </w:t>
      </w:r>
      <w:proofErr w:type="spellStart"/>
      <w:r w:rsidRPr="00544AC9">
        <w:rPr>
          <w:rFonts w:ascii="Times New Roman" w:hAnsi="Times New Roman" w:cs="Times New Roman"/>
          <w:i/>
          <w:iCs/>
        </w:rPr>
        <w:t>propter</w:t>
      </w:r>
      <w:proofErr w:type="spellEnd"/>
      <w:r w:rsidRPr="00544AC9">
        <w:rPr>
          <w:rFonts w:ascii="Times New Roman" w:hAnsi="Times New Roman" w:cs="Times New Roman"/>
          <w:i/>
          <w:iCs/>
        </w:rPr>
        <w:t xml:space="preserve"> rem</w:t>
      </w:r>
      <w:r w:rsidRPr="00544AC9">
        <w:rPr>
          <w:rFonts w:ascii="Times New Roman" w:hAnsi="Times New Roman" w:cs="Times New Roman"/>
        </w:rPr>
        <w:t>, sendo admissível cobrá-las do proprietário ou possuidor atual e/ou dos anteriores, à escolha do credor.</w:t>
      </w:r>
    </w:p>
  </w:footnote>
  <w:footnote w:id="17">
    <w:p w14:paraId="6272B8C4" w14:textId="77777777" w:rsidR="000F1BF5" w:rsidRPr="001765E2" w:rsidRDefault="000F1BF5" w:rsidP="002877A8">
      <w:pPr>
        <w:pStyle w:val="Textodenotaderodap"/>
        <w:jc w:val="both"/>
        <w:rPr>
          <w:rFonts w:ascii="Times New Roman" w:hAnsi="Times New Roman" w:cs="Times New Roman"/>
        </w:rPr>
      </w:pPr>
      <w:r w:rsidRPr="001765E2">
        <w:rPr>
          <w:rStyle w:val="Refdenotaderodap"/>
          <w:rFonts w:ascii="Times New Roman" w:hAnsi="Times New Roman" w:cs="Times New Roman"/>
        </w:rPr>
        <w:footnoteRef/>
      </w:r>
      <w:r w:rsidRPr="001765E2">
        <w:rPr>
          <w:rFonts w:ascii="Times New Roman" w:hAnsi="Times New Roman" w:cs="Times New Roman"/>
        </w:rPr>
        <w:t xml:space="preserve"> </w:t>
      </w:r>
      <w:proofErr w:type="spellStart"/>
      <w:r w:rsidRPr="001765E2">
        <w:rPr>
          <w:rFonts w:ascii="Times New Roman" w:hAnsi="Times New Roman" w:cs="Times New Roman"/>
          <w:b/>
          <w:bCs/>
        </w:rPr>
        <w:t>AREsp</w:t>
      </w:r>
      <w:proofErr w:type="spellEnd"/>
      <w:r w:rsidRPr="001765E2">
        <w:rPr>
          <w:rFonts w:ascii="Times New Roman" w:hAnsi="Times New Roman" w:cs="Times New Roman"/>
          <w:b/>
          <w:bCs/>
        </w:rPr>
        <w:t xml:space="preserve"> 2.281.395,</w:t>
      </w:r>
      <w:r w:rsidRPr="001765E2">
        <w:rPr>
          <w:rFonts w:ascii="Times New Roman" w:hAnsi="Times New Roman" w:cs="Times New Roman"/>
        </w:rPr>
        <w:t xml:space="preserve"> Ministra Maria Thereza de Assis Moura, </w:t>
      </w:r>
      <w:proofErr w:type="spellStart"/>
      <w:r w:rsidRPr="001765E2">
        <w:rPr>
          <w:rFonts w:ascii="Times New Roman" w:hAnsi="Times New Roman" w:cs="Times New Roman"/>
        </w:rPr>
        <w:t>DJe</w:t>
      </w:r>
      <w:proofErr w:type="spellEnd"/>
      <w:r w:rsidRPr="001765E2">
        <w:rPr>
          <w:rFonts w:ascii="Times New Roman" w:hAnsi="Times New Roman" w:cs="Times New Roman"/>
        </w:rPr>
        <w:t xml:space="preserve"> de 20/03/2023.</w:t>
      </w:r>
    </w:p>
  </w:footnote>
  <w:footnote w:id="18">
    <w:p w14:paraId="5649D9D1" w14:textId="77777777" w:rsidR="000F1BF5" w:rsidRPr="00DE7512" w:rsidRDefault="000F1BF5" w:rsidP="001639A9">
      <w:pPr>
        <w:pStyle w:val="Textodenotaderodap"/>
        <w:jc w:val="both"/>
        <w:rPr>
          <w:rFonts w:ascii="Times New Roman" w:hAnsi="Times New Roman" w:cs="Times New Roman"/>
        </w:rPr>
      </w:pPr>
      <w:r w:rsidRPr="00DE7512">
        <w:rPr>
          <w:rStyle w:val="Refdenotaderodap"/>
          <w:rFonts w:ascii="Times New Roman" w:hAnsi="Times New Roman" w:cs="Times New Roman"/>
        </w:rPr>
        <w:footnoteRef/>
      </w:r>
      <w:r w:rsidRPr="00DE7512">
        <w:rPr>
          <w:rFonts w:ascii="Times New Roman" w:hAnsi="Times New Roman" w:cs="Times New Roman"/>
        </w:rPr>
        <w:t xml:space="preserve"> </w:t>
      </w:r>
      <w:proofErr w:type="spellStart"/>
      <w:r w:rsidRPr="00DE7512">
        <w:rPr>
          <w:rFonts w:ascii="Times New Roman" w:hAnsi="Times New Roman" w:cs="Times New Roman"/>
          <w:b/>
          <w:bCs/>
        </w:rPr>
        <w:t>REsp</w:t>
      </w:r>
      <w:proofErr w:type="spellEnd"/>
      <w:r w:rsidRPr="00DE7512">
        <w:rPr>
          <w:rFonts w:ascii="Times New Roman" w:hAnsi="Times New Roman" w:cs="Times New Roman"/>
          <w:b/>
          <w:bCs/>
        </w:rPr>
        <w:t xml:space="preserve"> 232.187/SP,</w:t>
      </w:r>
      <w:r w:rsidRPr="00DE7512">
        <w:rPr>
          <w:rFonts w:ascii="Times New Roman" w:hAnsi="Times New Roman" w:cs="Times New Roman"/>
        </w:rPr>
        <w:t xml:space="preserve"> </w:t>
      </w:r>
      <w:r>
        <w:rPr>
          <w:rFonts w:ascii="Times New Roman" w:hAnsi="Times New Roman" w:cs="Times New Roman"/>
        </w:rPr>
        <w:t>R</w:t>
      </w:r>
      <w:r w:rsidRPr="00DE7512">
        <w:rPr>
          <w:rFonts w:ascii="Times New Roman" w:hAnsi="Times New Roman" w:cs="Times New Roman"/>
        </w:rPr>
        <w:t>el</w:t>
      </w:r>
      <w:r>
        <w:rPr>
          <w:rFonts w:ascii="Times New Roman" w:hAnsi="Times New Roman" w:cs="Times New Roman"/>
        </w:rPr>
        <w:t>.</w:t>
      </w:r>
      <w:r w:rsidRPr="00DE7512">
        <w:rPr>
          <w:rFonts w:ascii="Times New Roman" w:hAnsi="Times New Roman" w:cs="Times New Roman"/>
        </w:rPr>
        <w:t xml:space="preserve"> Min</w:t>
      </w:r>
      <w:r>
        <w:rPr>
          <w:rFonts w:ascii="Times New Roman" w:hAnsi="Times New Roman" w:cs="Times New Roman"/>
        </w:rPr>
        <w:t>.</w:t>
      </w:r>
      <w:r w:rsidRPr="00DE7512">
        <w:rPr>
          <w:rFonts w:ascii="Times New Roman" w:hAnsi="Times New Roman" w:cs="Times New Roman"/>
        </w:rPr>
        <w:t xml:space="preserve"> José Delgado, Primeira Turma, julgado em 23/3/2000, DJ de 8/5/2000, p. 67.</w:t>
      </w:r>
    </w:p>
  </w:footnote>
  <w:footnote w:id="19">
    <w:p w14:paraId="6A3606E8" w14:textId="77777777" w:rsidR="000F1BF5" w:rsidRPr="00E7476C" w:rsidRDefault="000F1BF5" w:rsidP="001639A9">
      <w:pPr>
        <w:pStyle w:val="Textodenotaderodap"/>
        <w:jc w:val="both"/>
        <w:rPr>
          <w:rFonts w:ascii="Times New Roman" w:hAnsi="Times New Roman" w:cs="Times New Roman"/>
        </w:rPr>
      </w:pPr>
      <w:r w:rsidRPr="00096121">
        <w:rPr>
          <w:rStyle w:val="Refdenotaderodap"/>
          <w:rFonts w:ascii="Times New Roman" w:hAnsi="Times New Roman" w:cs="Times New Roman"/>
        </w:rPr>
        <w:footnoteRef/>
      </w:r>
      <w:r w:rsidRPr="00096121">
        <w:rPr>
          <w:rFonts w:ascii="Times New Roman" w:hAnsi="Times New Roman" w:cs="Times New Roman"/>
        </w:rPr>
        <w:t xml:space="preserve"> </w:t>
      </w:r>
      <w:r w:rsidRPr="00096121">
        <w:rPr>
          <w:rFonts w:ascii="Times New Roman" w:hAnsi="Times New Roman" w:cs="Times New Roman"/>
          <w:b/>
          <w:bCs/>
          <w:color w:val="000000"/>
          <w:shd w:val="clear" w:color="auto" w:fill="FFFFFF"/>
        </w:rPr>
        <w:t>Art. 21.</w:t>
      </w:r>
      <w:r w:rsidRPr="00096121">
        <w:rPr>
          <w:rFonts w:ascii="Times New Roman" w:hAnsi="Times New Roman" w:cs="Times New Roman"/>
          <w:color w:val="000000"/>
          <w:shd w:val="clear" w:color="auto" w:fill="FFFFFF"/>
        </w:rPr>
        <w:t xml:space="preserve"> Aplicam-se à defesa dos direitos e interesses difusos, coletivos e individuais, no que for </w:t>
      </w:r>
      <w:r w:rsidRPr="00E7476C">
        <w:rPr>
          <w:rFonts w:ascii="Times New Roman" w:hAnsi="Times New Roman" w:cs="Times New Roman"/>
          <w:color w:val="000000"/>
          <w:shd w:val="clear" w:color="auto" w:fill="FFFFFF"/>
        </w:rPr>
        <w:t>cabível, os dispositivos do Título III da lei que instituiu o Código de Defesa do Consumidor.</w:t>
      </w:r>
    </w:p>
  </w:footnote>
  <w:footnote w:id="20">
    <w:p w14:paraId="35B3E645" w14:textId="77777777" w:rsidR="000F1BF5" w:rsidRPr="00515574" w:rsidRDefault="000F1BF5" w:rsidP="001639A9">
      <w:pPr>
        <w:pStyle w:val="Textodenotaderodap"/>
        <w:jc w:val="both"/>
        <w:rPr>
          <w:rFonts w:ascii="Times New Roman" w:hAnsi="Times New Roman" w:cs="Times New Roman"/>
        </w:rPr>
      </w:pPr>
      <w:r w:rsidRPr="00E7476C">
        <w:rPr>
          <w:rStyle w:val="Refdenotaderodap"/>
          <w:rFonts w:ascii="Times New Roman" w:hAnsi="Times New Roman" w:cs="Times New Roman"/>
        </w:rPr>
        <w:footnoteRef/>
      </w:r>
      <w:r w:rsidRPr="00E7476C">
        <w:rPr>
          <w:rFonts w:ascii="Times New Roman" w:hAnsi="Times New Roman" w:cs="Times New Roman"/>
        </w:rPr>
        <w:t xml:space="preserve"> </w:t>
      </w:r>
      <w:r w:rsidRPr="00E7476C">
        <w:rPr>
          <w:rFonts w:ascii="Times New Roman" w:hAnsi="Times New Roman" w:cs="Times New Roman"/>
          <w:b/>
          <w:bCs/>
          <w:color w:val="000000"/>
          <w:shd w:val="clear" w:color="auto" w:fill="FFFFFF"/>
        </w:rPr>
        <w:t>Art. 90.</w:t>
      </w:r>
      <w:r w:rsidRPr="00E7476C">
        <w:rPr>
          <w:rFonts w:ascii="Times New Roman" w:hAnsi="Times New Roman" w:cs="Times New Roman"/>
          <w:color w:val="000000"/>
          <w:shd w:val="clear" w:color="auto" w:fill="FFFFFF"/>
        </w:rPr>
        <w:t xml:space="preserve"> Aplicam-se às ações previstas neste título as normas do Código de Processo Civil e da Lei n° 7.347, de 24 de julho de 1985, inclusive no que respeita ao inquérito civil, naquilo que não contrariar suas </w:t>
      </w:r>
      <w:r w:rsidRPr="00515574">
        <w:rPr>
          <w:rFonts w:ascii="Times New Roman" w:hAnsi="Times New Roman" w:cs="Times New Roman"/>
          <w:color w:val="000000"/>
          <w:shd w:val="clear" w:color="auto" w:fill="FFFFFF"/>
        </w:rPr>
        <w:t>disposições.</w:t>
      </w:r>
    </w:p>
  </w:footnote>
  <w:footnote w:id="21">
    <w:p w14:paraId="5195C5CC" w14:textId="77777777" w:rsidR="000F1BF5" w:rsidRPr="00515574" w:rsidRDefault="000F1BF5" w:rsidP="001639A9">
      <w:pPr>
        <w:pStyle w:val="Textodenotaderodap"/>
        <w:jc w:val="both"/>
        <w:rPr>
          <w:rFonts w:ascii="Times New Roman" w:hAnsi="Times New Roman" w:cs="Times New Roman"/>
        </w:rPr>
      </w:pPr>
      <w:r w:rsidRPr="00515574">
        <w:rPr>
          <w:rStyle w:val="Refdenotaderodap"/>
          <w:rFonts w:ascii="Times New Roman" w:hAnsi="Times New Roman" w:cs="Times New Roman"/>
        </w:rPr>
        <w:footnoteRef/>
      </w:r>
      <w:r w:rsidRPr="00515574">
        <w:rPr>
          <w:rFonts w:ascii="Times New Roman" w:hAnsi="Times New Roman" w:cs="Times New Roman"/>
        </w:rPr>
        <w:t xml:space="preserve"> </w:t>
      </w:r>
      <w:r w:rsidRPr="00515574">
        <w:rPr>
          <w:rFonts w:ascii="Times New Roman" w:hAnsi="Times New Roman" w:cs="Times New Roman"/>
          <w:b/>
          <w:bCs/>
          <w:color w:val="000000"/>
          <w:shd w:val="clear" w:color="auto" w:fill="FFFFFF"/>
        </w:rPr>
        <w:t>Art. 88.</w:t>
      </w:r>
      <w:r w:rsidRPr="00515574">
        <w:rPr>
          <w:rFonts w:ascii="Times New Roman" w:hAnsi="Times New Roman" w:cs="Times New Roman"/>
          <w:color w:val="000000"/>
          <w:shd w:val="clear" w:color="auto" w:fill="FFFFFF"/>
        </w:rPr>
        <w:t xml:space="preserve"> Na hipótese do art. 13, parágrafo único deste código, a ação de regresso poderá ser ajuizada em processo autônomo, facultada a possibilidade de prosseguir-se nos mesmos autos, vedada a denunciação da lide.</w:t>
      </w:r>
    </w:p>
  </w:footnote>
  <w:footnote w:id="22">
    <w:p w14:paraId="79D2100D" w14:textId="66E2C096" w:rsidR="000F1BF5" w:rsidRPr="00E467D9" w:rsidRDefault="000F1BF5" w:rsidP="001639A9">
      <w:pPr>
        <w:pStyle w:val="Textodenotaderodap"/>
        <w:jc w:val="both"/>
        <w:rPr>
          <w:rFonts w:ascii="Times New Roman" w:hAnsi="Times New Roman" w:cs="Times New Roman"/>
        </w:rPr>
      </w:pPr>
      <w:r w:rsidRPr="00096121">
        <w:rPr>
          <w:rStyle w:val="Refdenotaderodap"/>
          <w:rFonts w:ascii="Times New Roman" w:hAnsi="Times New Roman" w:cs="Times New Roman"/>
        </w:rPr>
        <w:footnoteRef/>
      </w:r>
      <w:r w:rsidRPr="00096121">
        <w:rPr>
          <w:rFonts w:ascii="Times New Roman" w:hAnsi="Times New Roman" w:cs="Times New Roman"/>
        </w:rPr>
        <w:t xml:space="preserve"> </w:t>
      </w:r>
      <w:proofErr w:type="spellStart"/>
      <w:r w:rsidRPr="00096121">
        <w:rPr>
          <w:rFonts w:ascii="Times New Roman" w:hAnsi="Times New Roman" w:cs="Times New Roman"/>
          <w:b/>
          <w:bCs/>
        </w:rPr>
        <w:t>REsp</w:t>
      </w:r>
      <w:proofErr w:type="spellEnd"/>
      <w:r w:rsidRPr="00096121">
        <w:rPr>
          <w:rFonts w:ascii="Times New Roman" w:hAnsi="Times New Roman" w:cs="Times New Roman"/>
          <w:b/>
          <w:bCs/>
        </w:rPr>
        <w:t xml:space="preserve"> 232.187/SP,</w:t>
      </w:r>
      <w:r w:rsidRPr="00096121">
        <w:rPr>
          <w:rFonts w:ascii="Times New Roman" w:hAnsi="Times New Roman" w:cs="Times New Roman"/>
        </w:rPr>
        <w:t xml:space="preserve"> Rel. Min. José Delgado, Primeira Turma, DJ 08/5/2000; </w:t>
      </w:r>
      <w:proofErr w:type="spellStart"/>
      <w:r w:rsidRPr="00096121">
        <w:rPr>
          <w:rFonts w:ascii="Times New Roman" w:hAnsi="Times New Roman" w:cs="Times New Roman"/>
          <w:b/>
          <w:bCs/>
        </w:rPr>
        <w:t>AgRg</w:t>
      </w:r>
      <w:proofErr w:type="spellEnd"/>
      <w:r w:rsidRPr="00096121">
        <w:rPr>
          <w:rFonts w:ascii="Times New Roman" w:hAnsi="Times New Roman" w:cs="Times New Roman"/>
          <w:b/>
          <w:bCs/>
        </w:rPr>
        <w:t xml:space="preserve"> no Ag 1.213.458/MG,</w:t>
      </w:r>
      <w:r w:rsidRPr="00E467D9">
        <w:rPr>
          <w:rFonts w:ascii="Times New Roman" w:hAnsi="Times New Roman" w:cs="Times New Roman"/>
        </w:rPr>
        <w:t xml:space="preserve"> Rel. Min. Mauro Campbell </w:t>
      </w:r>
      <w:proofErr w:type="spellStart"/>
      <w:proofErr w:type="gramStart"/>
      <w:r w:rsidRPr="00E467D9">
        <w:rPr>
          <w:rFonts w:ascii="Times New Roman" w:hAnsi="Times New Roman" w:cs="Times New Roman"/>
        </w:rPr>
        <w:t>Marques,DJe</w:t>
      </w:r>
      <w:proofErr w:type="spellEnd"/>
      <w:proofErr w:type="gramEnd"/>
      <w:r w:rsidRPr="00E467D9">
        <w:rPr>
          <w:rFonts w:ascii="Times New Roman" w:hAnsi="Times New Roman" w:cs="Times New Roman"/>
        </w:rPr>
        <w:t xml:space="preserve"> 30/9/2010; </w:t>
      </w:r>
      <w:proofErr w:type="spellStart"/>
      <w:r w:rsidRPr="00E467D9">
        <w:rPr>
          <w:rFonts w:ascii="Times New Roman" w:hAnsi="Times New Roman" w:cs="Times New Roman"/>
          <w:b/>
          <w:bCs/>
        </w:rPr>
        <w:t>REsp</w:t>
      </w:r>
      <w:proofErr w:type="spellEnd"/>
      <w:r w:rsidRPr="00E467D9">
        <w:rPr>
          <w:rFonts w:ascii="Times New Roman" w:hAnsi="Times New Roman" w:cs="Times New Roman"/>
          <w:b/>
          <w:bCs/>
        </w:rPr>
        <w:t xml:space="preserve"> 1.696.736/SP,</w:t>
      </w:r>
      <w:r w:rsidRPr="00E467D9">
        <w:rPr>
          <w:rFonts w:ascii="Times New Roman" w:hAnsi="Times New Roman" w:cs="Times New Roman"/>
        </w:rPr>
        <w:t xml:space="preserve"> Rel. Min. Herman Benjamin, Segunda Turma, julgado em 16/11/2021, </w:t>
      </w:r>
      <w:proofErr w:type="spellStart"/>
      <w:r w:rsidRPr="00E467D9">
        <w:rPr>
          <w:rFonts w:ascii="Times New Roman" w:hAnsi="Times New Roman" w:cs="Times New Roman"/>
        </w:rPr>
        <w:t>DJe</w:t>
      </w:r>
      <w:proofErr w:type="spellEnd"/>
      <w:r w:rsidRPr="00E467D9">
        <w:rPr>
          <w:rFonts w:ascii="Times New Roman" w:hAnsi="Times New Roman" w:cs="Times New Roman"/>
        </w:rPr>
        <w:t xml:space="preserve"> de 16/12/2021.</w:t>
      </w:r>
    </w:p>
  </w:footnote>
  <w:footnote w:id="23">
    <w:p w14:paraId="63C3CBD8" w14:textId="1F5B7855" w:rsidR="000F1BF5" w:rsidRPr="00B91D4D" w:rsidRDefault="000F1BF5" w:rsidP="00B91D4D">
      <w:pPr>
        <w:pStyle w:val="Textodenotaderodap"/>
        <w:jc w:val="both"/>
        <w:rPr>
          <w:rFonts w:ascii="Times New Roman" w:hAnsi="Times New Roman" w:cs="Times New Roman"/>
        </w:rPr>
      </w:pPr>
      <w:r w:rsidRPr="00B91D4D">
        <w:rPr>
          <w:rStyle w:val="Refdenotaderodap"/>
          <w:rFonts w:ascii="Times New Roman" w:hAnsi="Times New Roman" w:cs="Times New Roman"/>
        </w:rPr>
        <w:footnoteRef/>
      </w:r>
      <w:r w:rsidRPr="00B91D4D">
        <w:rPr>
          <w:rFonts w:ascii="Times New Roman" w:hAnsi="Times New Roman" w:cs="Times New Roman"/>
        </w:rPr>
        <w:t xml:space="preserve"> Caso o Poder Público seja responsabilizado pela reparação de dano ambiental por ter sido omisso no seu dever de fiscalização, poderá pleitear, em face do poluidor direto, a integralidade do valor referente à reparação do dano, conforme será analisado adiante.</w:t>
      </w:r>
    </w:p>
  </w:footnote>
  <w:footnote w:id="24">
    <w:p w14:paraId="727F8BF3" w14:textId="3D787F13" w:rsidR="000F1BF5" w:rsidRPr="00963E32" w:rsidRDefault="000F1BF5" w:rsidP="00963E32">
      <w:pPr>
        <w:pStyle w:val="Textodenotaderodap"/>
        <w:jc w:val="both"/>
        <w:rPr>
          <w:rFonts w:ascii="Times New Roman" w:hAnsi="Times New Roman" w:cs="Times New Roman"/>
        </w:rPr>
      </w:pPr>
      <w:r w:rsidRPr="00963E32">
        <w:rPr>
          <w:rStyle w:val="Refdenotaderodap"/>
          <w:rFonts w:ascii="Times New Roman" w:hAnsi="Times New Roman" w:cs="Times New Roman"/>
        </w:rPr>
        <w:footnoteRef/>
      </w:r>
      <w:r w:rsidRPr="00963E32">
        <w:rPr>
          <w:rFonts w:ascii="Times New Roman" w:hAnsi="Times New Roman" w:cs="Times New Roman"/>
        </w:rPr>
        <w:t xml:space="preserve"> Direito Administrativo. 9ª ed., São Paulo: Saraiva, 2015, p.977.</w:t>
      </w:r>
    </w:p>
  </w:footnote>
  <w:footnote w:id="25">
    <w:p w14:paraId="2F48E614" w14:textId="5829DB07" w:rsidR="000F1BF5" w:rsidRPr="00A71ADE" w:rsidRDefault="000F1BF5" w:rsidP="00A71ADE">
      <w:pPr>
        <w:pStyle w:val="Textodenotaderodap"/>
        <w:jc w:val="both"/>
        <w:rPr>
          <w:rFonts w:ascii="Times New Roman" w:hAnsi="Times New Roman" w:cs="Times New Roman"/>
        </w:rPr>
      </w:pPr>
      <w:r w:rsidRPr="00A71ADE">
        <w:rPr>
          <w:rStyle w:val="Refdenotaderodap"/>
          <w:rFonts w:ascii="Times New Roman" w:hAnsi="Times New Roman" w:cs="Times New Roman"/>
        </w:rPr>
        <w:footnoteRef/>
      </w:r>
      <w:r w:rsidRPr="00A71ADE">
        <w:rPr>
          <w:rFonts w:ascii="Times New Roman" w:hAnsi="Times New Roman" w:cs="Times New Roman"/>
        </w:rPr>
        <w:t xml:space="preserve"> </w:t>
      </w:r>
      <w:proofErr w:type="spellStart"/>
      <w:r w:rsidRPr="00A71ADE">
        <w:rPr>
          <w:rFonts w:ascii="Times New Roman" w:hAnsi="Times New Roman" w:cs="Times New Roman"/>
          <w:b/>
          <w:bCs/>
        </w:rPr>
        <w:t>REsp</w:t>
      </w:r>
      <w:proofErr w:type="spellEnd"/>
      <w:r w:rsidRPr="00A71ADE">
        <w:rPr>
          <w:rFonts w:ascii="Times New Roman" w:hAnsi="Times New Roman" w:cs="Times New Roman"/>
          <w:b/>
          <w:bCs/>
        </w:rPr>
        <w:t xml:space="preserve"> 1.805.886/SP,</w:t>
      </w:r>
      <w:r w:rsidRPr="00A71ADE">
        <w:rPr>
          <w:rFonts w:ascii="Times New Roman" w:hAnsi="Times New Roman" w:cs="Times New Roman"/>
        </w:rPr>
        <w:t xml:space="preserve"> Rel. Min</w:t>
      </w:r>
      <w:r>
        <w:rPr>
          <w:rFonts w:ascii="Times New Roman" w:hAnsi="Times New Roman" w:cs="Times New Roman"/>
        </w:rPr>
        <w:t>.</w:t>
      </w:r>
      <w:r w:rsidRPr="00A71ADE">
        <w:rPr>
          <w:rFonts w:ascii="Times New Roman" w:hAnsi="Times New Roman" w:cs="Times New Roman"/>
        </w:rPr>
        <w:t xml:space="preserve"> Herman Benjamin, Segunda Turma, </w:t>
      </w:r>
      <w:proofErr w:type="spellStart"/>
      <w:r w:rsidRPr="00A71ADE">
        <w:rPr>
          <w:rFonts w:ascii="Times New Roman" w:hAnsi="Times New Roman" w:cs="Times New Roman"/>
        </w:rPr>
        <w:t>DJe</w:t>
      </w:r>
      <w:proofErr w:type="spellEnd"/>
      <w:r w:rsidRPr="00A71ADE">
        <w:rPr>
          <w:rFonts w:ascii="Times New Roman" w:hAnsi="Times New Roman" w:cs="Times New Roman"/>
        </w:rPr>
        <w:t xml:space="preserve"> de 17/06/2019; </w:t>
      </w:r>
      <w:proofErr w:type="spellStart"/>
      <w:r w:rsidRPr="00A71ADE">
        <w:rPr>
          <w:rFonts w:ascii="Times New Roman" w:hAnsi="Times New Roman" w:cs="Times New Roman"/>
          <w:b/>
          <w:bCs/>
        </w:rPr>
        <w:t>AgInt</w:t>
      </w:r>
      <w:proofErr w:type="spellEnd"/>
      <w:r w:rsidRPr="00A71ADE">
        <w:rPr>
          <w:rFonts w:ascii="Times New Roman" w:hAnsi="Times New Roman" w:cs="Times New Roman"/>
          <w:b/>
          <w:bCs/>
        </w:rPr>
        <w:t xml:space="preserve"> no </w:t>
      </w:r>
      <w:proofErr w:type="spellStart"/>
      <w:r w:rsidRPr="00A71ADE">
        <w:rPr>
          <w:rFonts w:ascii="Times New Roman" w:hAnsi="Times New Roman" w:cs="Times New Roman"/>
          <w:b/>
          <w:bCs/>
        </w:rPr>
        <w:t>REsp</w:t>
      </w:r>
      <w:proofErr w:type="spellEnd"/>
      <w:r w:rsidRPr="00A71ADE">
        <w:rPr>
          <w:rFonts w:ascii="Times New Roman" w:hAnsi="Times New Roman" w:cs="Times New Roman"/>
          <w:b/>
          <w:bCs/>
        </w:rPr>
        <w:t xml:space="preserve"> 2.013.020/MG,</w:t>
      </w:r>
      <w:r w:rsidRPr="00A71ADE">
        <w:rPr>
          <w:rFonts w:ascii="Times New Roman" w:hAnsi="Times New Roman" w:cs="Times New Roman"/>
        </w:rPr>
        <w:t xml:space="preserve"> </w:t>
      </w:r>
      <w:r>
        <w:rPr>
          <w:rFonts w:ascii="Times New Roman" w:hAnsi="Times New Roman" w:cs="Times New Roman"/>
        </w:rPr>
        <w:t>R</w:t>
      </w:r>
      <w:r w:rsidRPr="00A71ADE">
        <w:rPr>
          <w:rFonts w:ascii="Times New Roman" w:hAnsi="Times New Roman" w:cs="Times New Roman"/>
        </w:rPr>
        <w:t>el</w:t>
      </w:r>
      <w:r>
        <w:rPr>
          <w:rFonts w:ascii="Times New Roman" w:hAnsi="Times New Roman" w:cs="Times New Roman"/>
        </w:rPr>
        <w:t>.</w:t>
      </w:r>
      <w:r w:rsidRPr="00A71ADE">
        <w:rPr>
          <w:rFonts w:ascii="Times New Roman" w:hAnsi="Times New Roman" w:cs="Times New Roman"/>
        </w:rPr>
        <w:t xml:space="preserve"> Min</w:t>
      </w:r>
      <w:r>
        <w:rPr>
          <w:rFonts w:ascii="Times New Roman" w:hAnsi="Times New Roman" w:cs="Times New Roman"/>
        </w:rPr>
        <w:t>.</w:t>
      </w:r>
      <w:r w:rsidRPr="00A71ADE">
        <w:rPr>
          <w:rFonts w:ascii="Times New Roman" w:hAnsi="Times New Roman" w:cs="Times New Roman"/>
        </w:rPr>
        <w:t xml:space="preserve"> </w:t>
      </w:r>
      <w:proofErr w:type="spellStart"/>
      <w:r w:rsidRPr="00A71ADE">
        <w:rPr>
          <w:rFonts w:ascii="Times New Roman" w:hAnsi="Times New Roman" w:cs="Times New Roman"/>
        </w:rPr>
        <w:t>Assusete</w:t>
      </w:r>
      <w:proofErr w:type="spellEnd"/>
      <w:r w:rsidRPr="00A71ADE">
        <w:rPr>
          <w:rFonts w:ascii="Times New Roman" w:hAnsi="Times New Roman" w:cs="Times New Roman"/>
        </w:rPr>
        <w:t xml:space="preserve"> Magalhães, Segunda Turma, julgado em 29/5/2023, </w:t>
      </w:r>
      <w:proofErr w:type="spellStart"/>
      <w:r w:rsidRPr="00A71ADE">
        <w:rPr>
          <w:rFonts w:ascii="Times New Roman" w:hAnsi="Times New Roman" w:cs="Times New Roman"/>
        </w:rPr>
        <w:t>DJe</w:t>
      </w:r>
      <w:proofErr w:type="spellEnd"/>
      <w:r w:rsidRPr="00A71ADE">
        <w:rPr>
          <w:rFonts w:ascii="Times New Roman" w:hAnsi="Times New Roman" w:cs="Times New Roman"/>
        </w:rPr>
        <w:t xml:space="preserve"> de 1/6/2023</w:t>
      </w:r>
      <w:r>
        <w:rPr>
          <w:rFonts w:ascii="Times New Roman" w:hAnsi="Times New Roman" w:cs="Times New Roman"/>
        </w:rPr>
        <w:t>.</w:t>
      </w:r>
    </w:p>
  </w:footnote>
  <w:footnote w:id="26">
    <w:p w14:paraId="7E973EA3" w14:textId="4F9F88B3" w:rsidR="000F1BF5" w:rsidRPr="00F805A8" w:rsidRDefault="000F1BF5" w:rsidP="00F805A8">
      <w:pPr>
        <w:pStyle w:val="Textodenotaderodap"/>
        <w:jc w:val="both"/>
        <w:rPr>
          <w:rFonts w:ascii="Times New Roman" w:hAnsi="Times New Roman" w:cs="Times New Roman"/>
        </w:rPr>
      </w:pPr>
      <w:r w:rsidRPr="00F805A8">
        <w:rPr>
          <w:rStyle w:val="Refdenotaderodap"/>
          <w:rFonts w:ascii="Times New Roman" w:hAnsi="Times New Roman" w:cs="Times New Roman"/>
        </w:rPr>
        <w:footnoteRef/>
      </w:r>
      <w:r w:rsidRPr="00F805A8">
        <w:rPr>
          <w:rFonts w:ascii="Times New Roman" w:hAnsi="Times New Roman" w:cs="Times New Roman"/>
        </w:rPr>
        <w:t xml:space="preserve"> </w:t>
      </w:r>
      <w:r w:rsidRPr="00F805A8">
        <w:rPr>
          <w:rFonts w:ascii="Times New Roman" w:hAnsi="Times New Roman" w:cs="Times New Roman"/>
          <w:b/>
          <w:bCs/>
        </w:rPr>
        <w:t>RE 855178 ED,</w:t>
      </w:r>
      <w:r w:rsidRPr="00F805A8">
        <w:rPr>
          <w:rFonts w:ascii="Times New Roman" w:hAnsi="Times New Roman" w:cs="Times New Roman"/>
        </w:rPr>
        <w:t xml:space="preserve"> Rel</w:t>
      </w:r>
      <w:r>
        <w:rPr>
          <w:rFonts w:ascii="Times New Roman" w:hAnsi="Times New Roman" w:cs="Times New Roman"/>
        </w:rPr>
        <w:t>.</w:t>
      </w:r>
      <w:r w:rsidRPr="00F805A8">
        <w:rPr>
          <w:rFonts w:ascii="Times New Roman" w:hAnsi="Times New Roman" w:cs="Times New Roman"/>
        </w:rPr>
        <w:t xml:space="preserve"> Luiz Fux, Rel</w:t>
      </w:r>
      <w:r>
        <w:rPr>
          <w:rFonts w:ascii="Times New Roman" w:hAnsi="Times New Roman" w:cs="Times New Roman"/>
        </w:rPr>
        <w:t xml:space="preserve">. </w:t>
      </w:r>
      <w:r w:rsidRPr="00F805A8">
        <w:rPr>
          <w:rFonts w:ascii="Times New Roman" w:hAnsi="Times New Roman" w:cs="Times New Roman"/>
        </w:rPr>
        <w:t>p/ Acórdão</w:t>
      </w:r>
      <w:r>
        <w:rPr>
          <w:rFonts w:ascii="Times New Roman" w:hAnsi="Times New Roman" w:cs="Times New Roman"/>
        </w:rPr>
        <w:t xml:space="preserve"> Min. </w:t>
      </w:r>
      <w:r w:rsidRPr="00F805A8">
        <w:rPr>
          <w:rFonts w:ascii="Times New Roman" w:hAnsi="Times New Roman" w:cs="Times New Roman"/>
        </w:rPr>
        <w:t>Edson Fachin, Tribunal Pleno, julgado em 23/05/2019, processo eletrônico repercussão geral - mérito DJe-</w:t>
      </w:r>
      <w:proofErr w:type="gramStart"/>
      <w:r w:rsidRPr="00F805A8">
        <w:rPr>
          <w:rFonts w:ascii="Times New Roman" w:hAnsi="Times New Roman" w:cs="Times New Roman"/>
        </w:rPr>
        <w:t xml:space="preserve">090  </w:t>
      </w:r>
      <w:proofErr w:type="spellStart"/>
      <w:r w:rsidRPr="00F805A8">
        <w:rPr>
          <w:rFonts w:ascii="Times New Roman" w:hAnsi="Times New Roman" w:cs="Times New Roman"/>
        </w:rPr>
        <w:t>divulg</w:t>
      </w:r>
      <w:proofErr w:type="spellEnd"/>
      <w:proofErr w:type="gramEnd"/>
      <w:r w:rsidRPr="00F805A8">
        <w:rPr>
          <w:rFonts w:ascii="Times New Roman" w:hAnsi="Times New Roman" w:cs="Times New Roman"/>
        </w:rPr>
        <w:t xml:space="preserve"> 15-04-2020  </w:t>
      </w:r>
      <w:proofErr w:type="spellStart"/>
      <w:r w:rsidRPr="00F805A8">
        <w:rPr>
          <w:rFonts w:ascii="Times New Roman" w:hAnsi="Times New Roman" w:cs="Times New Roman"/>
        </w:rPr>
        <w:t>public</w:t>
      </w:r>
      <w:proofErr w:type="spellEnd"/>
      <w:r w:rsidRPr="00F805A8">
        <w:rPr>
          <w:rFonts w:ascii="Times New Roman" w:hAnsi="Times New Roman" w:cs="Times New Roman"/>
        </w:rPr>
        <w:t xml:space="preserve"> 16-04-2020</w:t>
      </w:r>
      <w:r>
        <w:rPr>
          <w:rFonts w:ascii="Times New Roman" w:hAnsi="Times New Roman" w:cs="Times New Roman"/>
        </w:rPr>
        <w:t>.</w:t>
      </w:r>
    </w:p>
  </w:footnote>
  <w:footnote w:id="27">
    <w:p w14:paraId="480B7554" w14:textId="77777777" w:rsidR="000F1BF5" w:rsidRPr="00B67809" w:rsidRDefault="000F1BF5" w:rsidP="00360002">
      <w:pPr>
        <w:pStyle w:val="Textodenotaderodap"/>
        <w:jc w:val="both"/>
        <w:rPr>
          <w:rFonts w:ascii="Times New Roman" w:hAnsi="Times New Roman" w:cs="Times New Roman"/>
        </w:rPr>
      </w:pPr>
      <w:r w:rsidRPr="00B67809">
        <w:rPr>
          <w:rStyle w:val="Refdenotaderodap"/>
          <w:rFonts w:ascii="Times New Roman" w:hAnsi="Times New Roman" w:cs="Times New Roman"/>
        </w:rPr>
        <w:footnoteRef/>
      </w:r>
      <w:r w:rsidRPr="00B67809">
        <w:rPr>
          <w:rFonts w:ascii="Times New Roman" w:hAnsi="Times New Roman" w:cs="Times New Roman"/>
        </w:rPr>
        <w:t xml:space="preserve"> </w:t>
      </w:r>
      <w:r w:rsidRPr="00B67809">
        <w:rPr>
          <w:rFonts w:ascii="Times New Roman" w:hAnsi="Times New Roman" w:cs="Times New Roman"/>
          <w:b/>
          <w:bCs/>
        </w:rPr>
        <w:t>CC 187.276/RS,</w:t>
      </w:r>
      <w:r w:rsidRPr="00B67809">
        <w:rPr>
          <w:rFonts w:ascii="Times New Roman" w:hAnsi="Times New Roman" w:cs="Times New Roman"/>
        </w:rPr>
        <w:t xml:space="preserve"> </w:t>
      </w:r>
      <w:r>
        <w:rPr>
          <w:rFonts w:ascii="Times New Roman" w:hAnsi="Times New Roman" w:cs="Times New Roman"/>
        </w:rPr>
        <w:t>R</w:t>
      </w:r>
      <w:r w:rsidRPr="00B67809">
        <w:rPr>
          <w:rFonts w:ascii="Times New Roman" w:hAnsi="Times New Roman" w:cs="Times New Roman"/>
        </w:rPr>
        <w:t>el</w:t>
      </w:r>
      <w:r>
        <w:rPr>
          <w:rFonts w:ascii="Times New Roman" w:hAnsi="Times New Roman" w:cs="Times New Roman"/>
        </w:rPr>
        <w:t>.</w:t>
      </w:r>
      <w:r w:rsidRPr="00B67809">
        <w:rPr>
          <w:rFonts w:ascii="Times New Roman" w:hAnsi="Times New Roman" w:cs="Times New Roman"/>
        </w:rPr>
        <w:t xml:space="preserve"> Min</w:t>
      </w:r>
      <w:r>
        <w:rPr>
          <w:rFonts w:ascii="Times New Roman" w:hAnsi="Times New Roman" w:cs="Times New Roman"/>
        </w:rPr>
        <w:t>.</w:t>
      </w:r>
      <w:r w:rsidRPr="00B67809">
        <w:rPr>
          <w:rFonts w:ascii="Times New Roman" w:hAnsi="Times New Roman" w:cs="Times New Roman"/>
        </w:rPr>
        <w:t xml:space="preserve"> Gurgel de Faria, Primeira Seção, julgado em 12/4/2023, </w:t>
      </w:r>
      <w:proofErr w:type="spellStart"/>
      <w:r w:rsidRPr="00B67809">
        <w:rPr>
          <w:rFonts w:ascii="Times New Roman" w:hAnsi="Times New Roman" w:cs="Times New Roman"/>
        </w:rPr>
        <w:t>DJe</w:t>
      </w:r>
      <w:proofErr w:type="spellEnd"/>
      <w:r w:rsidRPr="00B67809">
        <w:rPr>
          <w:rFonts w:ascii="Times New Roman" w:hAnsi="Times New Roman" w:cs="Times New Roman"/>
        </w:rPr>
        <w:t xml:space="preserve"> de 18/4/2023</w:t>
      </w:r>
      <w:r>
        <w:rPr>
          <w:rFonts w:ascii="Times New Roman" w:hAnsi="Times New Roman" w:cs="Times New Roman"/>
        </w:rPr>
        <w:t>.</w:t>
      </w:r>
    </w:p>
  </w:footnote>
  <w:footnote w:id="28">
    <w:p w14:paraId="0A97184E" w14:textId="77777777" w:rsidR="000F1BF5" w:rsidRPr="00A71ADE" w:rsidRDefault="000F1BF5" w:rsidP="003035F5">
      <w:pPr>
        <w:pStyle w:val="Textodenotaderodap"/>
        <w:jc w:val="both"/>
        <w:rPr>
          <w:rFonts w:ascii="Times New Roman" w:hAnsi="Times New Roman" w:cs="Times New Roman"/>
        </w:rPr>
      </w:pPr>
      <w:r w:rsidRPr="00A71ADE">
        <w:rPr>
          <w:rStyle w:val="Refdenotaderodap"/>
          <w:rFonts w:ascii="Times New Roman" w:hAnsi="Times New Roman" w:cs="Times New Roman"/>
        </w:rPr>
        <w:footnoteRef/>
      </w:r>
      <w:r w:rsidRPr="00A71ADE">
        <w:rPr>
          <w:rFonts w:ascii="Times New Roman" w:hAnsi="Times New Roman" w:cs="Times New Roman"/>
        </w:rPr>
        <w:t xml:space="preserve"> </w:t>
      </w:r>
      <w:proofErr w:type="spellStart"/>
      <w:r w:rsidRPr="00A71ADE">
        <w:rPr>
          <w:rFonts w:ascii="Times New Roman" w:hAnsi="Times New Roman" w:cs="Times New Roman"/>
          <w:b/>
          <w:bCs/>
        </w:rPr>
        <w:t>REsp</w:t>
      </w:r>
      <w:proofErr w:type="spellEnd"/>
      <w:r w:rsidRPr="00A71ADE">
        <w:rPr>
          <w:rFonts w:ascii="Times New Roman" w:hAnsi="Times New Roman" w:cs="Times New Roman"/>
          <w:b/>
          <w:bCs/>
        </w:rPr>
        <w:t xml:space="preserve"> 1.805.886/SP,</w:t>
      </w:r>
      <w:r w:rsidRPr="00A71ADE">
        <w:rPr>
          <w:rFonts w:ascii="Times New Roman" w:hAnsi="Times New Roman" w:cs="Times New Roman"/>
        </w:rPr>
        <w:t xml:space="preserve"> Rel. Min</w:t>
      </w:r>
      <w:r>
        <w:rPr>
          <w:rFonts w:ascii="Times New Roman" w:hAnsi="Times New Roman" w:cs="Times New Roman"/>
        </w:rPr>
        <w:t>.</w:t>
      </w:r>
      <w:r w:rsidRPr="00A71ADE">
        <w:rPr>
          <w:rFonts w:ascii="Times New Roman" w:hAnsi="Times New Roman" w:cs="Times New Roman"/>
        </w:rPr>
        <w:t xml:space="preserve"> Herman Benjamin, Segunda Turma, </w:t>
      </w:r>
      <w:proofErr w:type="spellStart"/>
      <w:r w:rsidRPr="00A71ADE">
        <w:rPr>
          <w:rFonts w:ascii="Times New Roman" w:hAnsi="Times New Roman" w:cs="Times New Roman"/>
        </w:rPr>
        <w:t>DJe</w:t>
      </w:r>
      <w:proofErr w:type="spellEnd"/>
      <w:r w:rsidRPr="00A71ADE">
        <w:rPr>
          <w:rFonts w:ascii="Times New Roman" w:hAnsi="Times New Roman" w:cs="Times New Roman"/>
        </w:rPr>
        <w:t xml:space="preserve"> de 17/06/2019; </w:t>
      </w:r>
      <w:proofErr w:type="spellStart"/>
      <w:r w:rsidRPr="00A71ADE">
        <w:rPr>
          <w:rFonts w:ascii="Times New Roman" w:hAnsi="Times New Roman" w:cs="Times New Roman"/>
          <w:b/>
          <w:bCs/>
        </w:rPr>
        <w:t>AgInt</w:t>
      </w:r>
      <w:proofErr w:type="spellEnd"/>
      <w:r w:rsidRPr="00A71ADE">
        <w:rPr>
          <w:rFonts w:ascii="Times New Roman" w:hAnsi="Times New Roman" w:cs="Times New Roman"/>
          <w:b/>
          <w:bCs/>
        </w:rPr>
        <w:t xml:space="preserve"> no </w:t>
      </w:r>
      <w:proofErr w:type="spellStart"/>
      <w:r w:rsidRPr="00A71ADE">
        <w:rPr>
          <w:rFonts w:ascii="Times New Roman" w:hAnsi="Times New Roman" w:cs="Times New Roman"/>
          <w:b/>
          <w:bCs/>
        </w:rPr>
        <w:t>REsp</w:t>
      </w:r>
      <w:proofErr w:type="spellEnd"/>
      <w:r w:rsidRPr="00A71ADE">
        <w:rPr>
          <w:rFonts w:ascii="Times New Roman" w:hAnsi="Times New Roman" w:cs="Times New Roman"/>
          <w:b/>
          <w:bCs/>
        </w:rPr>
        <w:t xml:space="preserve"> 2.013.020/MG,</w:t>
      </w:r>
      <w:r w:rsidRPr="00A71ADE">
        <w:rPr>
          <w:rFonts w:ascii="Times New Roman" w:hAnsi="Times New Roman" w:cs="Times New Roman"/>
        </w:rPr>
        <w:t xml:space="preserve"> </w:t>
      </w:r>
      <w:r>
        <w:rPr>
          <w:rFonts w:ascii="Times New Roman" w:hAnsi="Times New Roman" w:cs="Times New Roman"/>
        </w:rPr>
        <w:t>R</w:t>
      </w:r>
      <w:r w:rsidRPr="00A71ADE">
        <w:rPr>
          <w:rFonts w:ascii="Times New Roman" w:hAnsi="Times New Roman" w:cs="Times New Roman"/>
        </w:rPr>
        <w:t>el</w:t>
      </w:r>
      <w:r>
        <w:rPr>
          <w:rFonts w:ascii="Times New Roman" w:hAnsi="Times New Roman" w:cs="Times New Roman"/>
        </w:rPr>
        <w:t>.</w:t>
      </w:r>
      <w:r w:rsidRPr="00A71ADE">
        <w:rPr>
          <w:rFonts w:ascii="Times New Roman" w:hAnsi="Times New Roman" w:cs="Times New Roman"/>
        </w:rPr>
        <w:t xml:space="preserve"> Min</w:t>
      </w:r>
      <w:r>
        <w:rPr>
          <w:rFonts w:ascii="Times New Roman" w:hAnsi="Times New Roman" w:cs="Times New Roman"/>
        </w:rPr>
        <w:t>.</w:t>
      </w:r>
      <w:r w:rsidRPr="00A71ADE">
        <w:rPr>
          <w:rFonts w:ascii="Times New Roman" w:hAnsi="Times New Roman" w:cs="Times New Roman"/>
        </w:rPr>
        <w:t xml:space="preserve"> </w:t>
      </w:r>
      <w:proofErr w:type="spellStart"/>
      <w:r w:rsidRPr="00A71ADE">
        <w:rPr>
          <w:rFonts w:ascii="Times New Roman" w:hAnsi="Times New Roman" w:cs="Times New Roman"/>
        </w:rPr>
        <w:t>Assusete</w:t>
      </w:r>
      <w:proofErr w:type="spellEnd"/>
      <w:r w:rsidRPr="00A71ADE">
        <w:rPr>
          <w:rFonts w:ascii="Times New Roman" w:hAnsi="Times New Roman" w:cs="Times New Roman"/>
        </w:rPr>
        <w:t xml:space="preserve"> Magalhães, Segunda Turma, julgado em 29/5/2023, </w:t>
      </w:r>
      <w:proofErr w:type="spellStart"/>
      <w:r w:rsidRPr="00A71ADE">
        <w:rPr>
          <w:rFonts w:ascii="Times New Roman" w:hAnsi="Times New Roman" w:cs="Times New Roman"/>
        </w:rPr>
        <w:t>DJe</w:t>
      </w:r>
      <w:proofErr w:type="spellEnd"/>
      <w:r w:rsidRPr="00A71ADE">
        <w:rPr>
          <w:rFonts w:ascii="Times New Roman" w:hAnsi="Times New Roman" w:cs="Times New Roman"/>
        </w:rPr>
        <w:t xml:space="preserve"> de 1/6/2023</w:t>
      </w:r>
      <w:r>
        <w:rPr>
          <w:rFonts w:ascii="Times New Roman" w:hAnsi="Times New Roman" w:cs="Times New Roman"/>
        </w:rPr>
        <w:t>.</w:t>
      </w:r>
    </w:p>
  </w:footnote>
  <w:footnote w:id="29">
    <w:p w14:paraId="7375C757" w14:textId="2E611620" w:rsidR="000F1BF5" w:rsidRPr="009D62D0" w:rsidRDefault="000F1BF5" w:rsidP="009D62D0">
      <w:pPr>
        <w:pStyle w:val="Textodenotaderodap"/>
        <w:jc w:val="both"/>
        <w:rPr>
          <w:rFonts w:ascii="Times New Roman" w:hAnsi="Times New Roman" w:cs="Times New Roman"/>
        </w:rPr>
      </w:pPr>
      <w:r w:rsidRPr="009D62D0">
        <w:rPr>
          <w:rStyle w:val="Refdenotaderodap"/>
          <w:rFonts w:ascii="Times New Roman" w:hAnsi="Times New Roman" w:cs="Times New Roman"/>
        </w:rPr>
        <w:footnoteRef/>
      </w:r>
      <w:r w:rsidRPr="009D62D0">
        <w:rPr>
          <w:rFonts w:ascii="Times New Roman" w:hAnsi="Times New Roman" w:cs="Times New Roman"/>
        </w:rPr>
        <w:t xml:space="preserve"> </w:t>
      </w:r>
      <w:r w:rsidRPr="009D62D0">
        <w:rPr>
          <w:rFonts w:ascii="Times New Roman" w:hAnsi="Times New Roman" w:cs="Times New Roman"/>
          <w:b/>
          <w:bCs/>
        </w:rPr>
        <w:t>TRF4, AG 5027622-48.2022.4.04.0000,</w:t>
      </w:r>
      <w:r w:rsidRPr="009D62D0">
        <w:rPr>
          <w:rFonts w:ascii="Times New Roman" w:hAnsi="Times New Roman" w:cs="Times New Roman"/>
        </w:rPr>
        <w:t xml:space="preserve"> Terceira Turma, Relatora para Acórdão Vânia </w:t>
      </w:r>
      <w:proofErr w:type="spellStart"/>
      <w:r w:rsidRPr="009D62D0">
        <w:rPr>
          <w:rFonts w:ascii="Times New Roman" w:hAnsi="Times New Roman" w:cs="Times New Roman"/>
        </w:rPr>
        <w:t>Hack</w:t>
      </w:r>
      <w:proofErr w:type="spellEnd"/>
      <w:r w:rsidRPr="009D62D0">
        <w:rPr>
          <w:rFonts w:ascii="Times New Roman" w:hAnsi="Times New Roman" w:cs="Times New Roman"/>
        </w:rPr>
        <w:t xml:space="preserve"> de Almeida, juntado aos autos em 08/05/2023</w:t>
      </w:r>
      <w:r>
        <w:rPr>
          <w:rFonts w:ascii="Times New Roman" w:hAnsi="Times New Roman" w:cs="Times New Roman"/>
        </w:rPr>
        <w:t>.</w:t>
      </w:r>
    </w:p>
  </w:footnote>
  <w:footnote w:id="30">
    <w:p w14:paraId="39A46371" w14:textId="025EF9FA" w:rsidR="000F1BF5" w:rsidRPr="0099010A" w:rsidRDefault="000F1BF5" w:rsidP="0099010A">
      <w:pPr>
        <w:pStyle w:val="Textodenotaderodap"/>
        <w:jc w:val="both"/>
        <w:rPr>
          <w:rFonts w:ascii="Times New Roman" w:hAnsi="Times New Roman" w:cs="Times New Roman"/>
        </w:rPr>
      </w:pPr>
      <w:r w:rsidRPr="0099010A">
        <w:rPr>
          <w:rStyle w:val="Refdenotaderodap"/>
          <w:rFonts w:ascii="Times New Roman" w:hAnsi="Times New Roman" w:cs="Times New Roman"/>
        </w:rPr>
        <w:footnoteRef/>
      </w:r>
      <w:r w:rsidRPr="0099010A">
        <w:rPr>
          <w:rFonts w:ascii="Times New Roman" w:hAnsi="Times New Roman" w:cs="Times New Roman"/>
        </w:rPr>
        <w:t xml:space="preserve"> CF/88, art. 37, “</w:t>
      </w:r>
      <w:r w:rsidRPr="0099010A">
        <w:rPr>
          <w:rFonts w:ascii="Times New Roman" w:hAnsi="Times New Roman" w:cs="Times New Roman"/>
          <w:color w:val="000000"/>
          <w:shd w:val="clear" w:color="auto" w:fill="FFFFFF"/>
        </w:rPr>
        <w:t xml:space="preserve">§ 6º As pessoas jurídicas de direito público e as de direito privado prestadoras de serviços públicos responderão pelos danos que seus agentes, nessa qualidade, causarem a terceiros, </w:t>
      </w:r>
      <w:r w:rsidRPr="0099010A">
        <w:rPr>
          <w:rFonts w:ascii="Times New Roman" w:hAnsi="Times New Roman" w:cs="Times New Roman"/>
          <w:b/>
          <w:i/>
          <w:color w:val="000000"/>
          <w:shd w:val="clear" w:color="auto" w:fill="FFFFFF"/>
        </w:rPr>
        <w:t>assegurado o direito de regresso</w:t>
      </w:r>
      <w:r w:rsidRPr="0099010A">
        <w:rPr>
          <w:rFonts w:ascii="Times New Roman" w:hAnsi="Times New Roman" w:cs="Times New Roman"/>
          <w:color w:val="000000"/>
          <w:shd w:val="clear" w:color="auto" w:fill="FFFFFF"/>
        </w:rPr>
        <w:t xml:space="preserve"> contra o responsável nos casos de dolo ou culpa.”</w:t>
      </w:r>
    </w:p>
  </w:footnote>
  <w:footnote w:id="31">
    <w:p w14:paraId="7F04D71C" w14:textId="3A590ED4" w:rsidR="000F1BF5" w:rsidRPr="0099010A" w:rsidRDefault="000F1BF5" w:rsidP="0099010A">
      <w:pPr>
        <w:pStyle w:val="Textodenotaderodap"/>
        <w:jc w:val="both"/>
        <w:rPr>
          <w:rFonts w:ascii="Times New Roman" w:hAnsi="Times New Roman" w:cs="Times New Roman"/>
        </w:rPr>
      </w:pPr>
      <w:r w:rsidRPr="0099010A">
        <w:rPr>
          <w:rStyle w:val="Refdenotaderodap"/>
          <w:rFonts w:ascii="Times New Roman" w:hAnsi="Times New Roman" w:cs="Times New Roman"/>
        </w:rPr>
        <w:footnoteRef/>
      </w:r>
      <w:r w:rsidRPr="0099010A">
        <w:rPr>
          <w:rFonts w:ascii="Times New Roman" w:hAnsi="Times New Roman" w:cs="Times New Roman"/>
        </w:rPr>
        <w:t xml:space="preserve"> </w:t>
      </w:r>
      <w:r>
        <w:rPr>
          <w:rFonts w:ascii="Times New Roman" w:hAnsi="Times New Roman" w:cs="Times New Roman"/>
        </w:rPr>
        <w:t>“</w:t>
      </w:r>
      <w:r w:rsidRPr="0099010A">
        <w:rPr>
          <w:rFonts w:ascii="Times New Roman" w:hAnsi="Times New Roman" w:cs="Times New Roman"/>
          <w:color w:val="000000"/>
          <w:shd w:val="clear" w:color="auto" w:fill="FFFFFF"/>
        </w:rPr>
        <w:t xml:space="preserve">Art. 43. As pessoas jurídicas de direito público interno são civilmente responsáveis por atos dos seus agentes que nessa qualidade causem danos a terceiros, </w:t>
      </w:r>
      <w:r w:rsidRPr="0099010A">
        <w:rPr>
          <w:rFonts w:ascii="Times New Roman" w:hAnsi="Times New Roman" w:cs="Times New Roman"/>
          <w:b/>
          <w:i/>
          <w:color w:val="000000"/>
          <w:shd w:val="clear" w:color="auto" w:fill="FFFFFF"/>
        </w:rPr>
        <w:t>ressalvado direito regressivo</w:t>
      </w:r>
      <w:r w:rsidRPr="0099010A">
        <w:rPr>
          <w:rFonts w:ascii="Times New Roman" w:hAnsi="Times New Roman" w:cs="Times New Roman"/>
          <w:color w:val="000000"/>
          <w:shd w:val="clear" w:color="auto" w:fill="FFFFFF"/>
        </w:rPr>
        <w:t xml:space="preserve"> contra os causadores do dano, se houver, por parte destes, culpa ou dolo.</w:t>
      </w:r>
      <w:r>
        <w:rPr>
          <w:rFonts w:ascii="Times New Roman" w:hAnsi="Times New Roman" w:cs="Times New Roman"/>
          <w:color w:val="000000"/>
          <w:shd w:val="clear" w:color="auto" w:fill="FFFFFF"/>
        </w:rPr>
        <w:t>”</w:t>
      </w:r>
    </w:p>
  </w:footnote>
  <w:footnote w:id="32">
    <w:p w14:paraId="4C21B759" w14:textId="77777777" w:rsidR="000F1BF5" w:rsidRDefault="000F1BF5" w:rsidP="00933994">
      <w:pPr>
        <w:pStyle w:val="Textodenotaderodap"/>
        <w:jc w:val="both"/>
      </w:pPr>
      <w:r w:rsidRPr="006C5EE9">
        <w:rPr>
          <w:rStyle w:val="Refdenotaderodap"/>
          <w:rFonts w:ascii="Times New Roman" w:hAnsi="Times New Roman" w:cs="Times New Roman"/>
        </w:rPr>
        <w:footnoteRef/>
      </w:r>
      <w:r w:rsidRPr="006C5EE9">
        <w:rPr>
          <w:rFonts w:ascii="Times New Roman" w:hAnsi="Times New Roman" w:cs="Times New Roman"/>
        </w:rPr>
        <w:t xml:space="preserve"> </w:t>
      </w:r>
      <w:r w:rsidRPr="006C5EE9">
        <w:rPr>
          <w:rFonts w:ascii="Times New Roman" w:hAnsi="Times New Roman" w:cs="Times New Roman"/>
          <w:b/>
          <w:bCs/>
        </w:rPr>
        <w:t>RE 1027633,</w:t>
      </w:r>
      <w:r w:rsidRPr="006C5EE9">
        <w:rPr>
          <w:rFonts w:ascii="Times New Roman" w:hAnsi="Times New Roman" w:cs="Times New Roman"/>
        </w:rPr>
        <w:t xml:space="preserve"> Rel</w:t>
      </w:r>
      <w:r>
        <w:rPr>
          <w:rFonts w:ascii="Times New Roman" w:hAnsi="Times New Roman" w:cs="Times New Roman"/>
        </w:rPr>
        <w:t>.</w:t>
      </w:r>
      <w:r w:rsidRPr="006C5EE9">
        <w:rPr>
          <w:rFonts w:ascii="Times New Roman" w:hAnsi="Times New Roman" w:cs="Times New Roman"/>
        </w:rPr>
        <w:t xml:space="preserve"> </w:t>
      </w:r>
      <w:r>
        <w:rPr>
          <w:rFonts w:ascii="Times New Roman" w:hAnsi="Times New Roman" w:cs="Times New Roman"/>
        </w:rPr>
        <w:t xml:space="preserve">Min. </w:t>
      </w:r>
      <w:r w:rsidRPr="006C5EE9">
        <w:rPr>
          <w:rFonts w:ascii="Times New Roman" w:hAnsi="Times New Roman" w:cs="Times New Roman"/>
        </w:rPr>
        <w:t>Marco Aurélio, Tribunal Pleno, julgado em 14/08/2019, Processo Eletrônico Repercussão Geral - Mérito DJe-268</w:t>
      </w:r>
      <w:r>
        <w:rPr>
          <w:rFonts w:ascii="Times New Roman" w:hAnsi="Times New Roman" w:cs="Times New Roman"/>
        </w:rPr>
        <w:t>,</w:t>
      </w:r>
      <w:r w:rsidRPr="006C5EE9">
        <w:rPr>
          <w:rFonts w:ascii="Times New Roman" w:hAnsi="Times New Roman" w:cs="Times New Roman"/>
        </w:rPr>
        <w:t xml:space="preserve"> </w:t>
      </w:r>
      <w:proofErr w:type="spellStart"/>
      <w:r w:rsidRPr="006C5EE9">
        <w:rPr>
          <w:rFonts w:ascii="Times New Roman" w:hAnsi="Times New Roman" w:cs="Times New Roman"/>
        </w:rPr>
        <w:t>divulg</w:t>
      </w:r>
      <w:proofErr w:type="spellEnd"/>
      <w:r w:rsidRPr="006C5EE9">
        <w:rPr>
          <w:rFonts w:ascii="Times New Roman" w:hAnsi="Times New Roman" w:cs="Times New Roman"/>
        </w:rPr>
        <w:t xml:space="preserve"> 05-12-2019</w:t>
      </w:r>
      <w:r>
        <w:rPr>
          <w:rFonts w:ascii="Times New Roman" w:hAnsi="Times New Roman" w:cs="Times New Roman"/>
        </w:rPr>
        <w:t>,</w:t>
      </w:r>
      <w:r w:rsidRPr="006C5EE9">
        <w:rPr>
          <w:rFonts w:ascii="Times New Roman" w:hAnsi="Times New Roman" w:cs="Times New Roman"/>
        </w:rPr>
        <w:t xml:space="preserve"> </w:t>
      </w:r>
      <w:proofErr w:type="spellStart"/>
      <w:r w:rsidRPr="006C5EE9">
        <w:rPr>
          <w:rFonts w:ascii="Times New Roman" w:hAnsi="Times New Roman" w:cs="Times New Roman"/>
        </w:rPr>
        <w:t>public</w:t>
      </w:r>
      <w:proofErr w:type="spellEnd"/>
      <w:r w:rsidRPr="006C5EE9">
        <w:rPr>
          <w:rFonts w:ascii="Times New Roman" w:hAnsi="Times New Roman" w:cs="Times New Roman"/>
        </w:rPr>
        <w:t xml:space="preserve"> 06-12-2019</w:t>
      </w:r>
      <w:r>
        <w:rPr>
          <w:rFonts w:ascii="Times New Roman" w:hAnsi="Times New Roman" w:cs="Times New Roman"/>
        </w:rPr>
        <w:t>.</w:t>
      </w:r>
    </w:p>
  </w:footnote>
  <w:footnote w:id="33">
    <w:p w14:paraId="44839E82" w14:textId="3675AF42" w:rsidR="000F1BF5" w:rsidRPr="000853E6" w:rsidRDefault="000F1BF5" w:rsidP="00933994">
      <w:pPr>
        <w:pStyle w:val="Textodenotaderodap"/>
        <w:jc w:val="both"/>
        <w:rPr>
          <w:rFonts w:ascii="Times New Roman" w:hAnsi="Times New Roman" w:cs="Times New Roman"/>
        </w:rPr>
      </w:pPr>
      <w:r w:rsidRPr="000853E6">
        <w:rPr>
          <w:rStyle w:val="Refdenotaderodap"/>
          <w:rFonts w:ascii="Times New Roman" w:hAnsi="Times New Roman" w:cs="Times New Roman"/>
        </w:rPr>
        <w:footnoteRef/>
      </w:r>
      <w:r w:rsidRPr="000853E6">
        <w:rPr>
          <w:rFonts w:ascii="Times New Roman" w:hAnsi="Times New Roman" w:cs="Times New Roman"/>
        </w:rPr>
        <w:t xml:space="preserve"> </w:t>
      </w:r>
      <w:r>
        <w:rPr>
          <w:rFonts w:ascii="Times New Roman" w:hAnsi="Times New Roman" w:cs="Times New Roman"/>
        </w:rPr>
        <w:t>“</w:t>
      </w:r>
      <w:r w:rsidRPr="000853E6">
        <w:rPr>
          <w:rFonts w:ascii="Times New Roman" w:hAnsi="Times New Roman" w:cs="Times New Roman"/>
        </w:rPr>
        <w:t>Na linha do julgamento pelo STF do RE 1.027.633/SP, nas ações de indenização, quando a conduta danosa derivar do exercício das funções públicas regulares, o autor prejudicado não possuirá mais a opção de escolher quem irá ocupar o polo passivo da demanda ressarcitória: se o próprio agente ou se a entidade estatal a que o agente seja vinculado ou se ambos. Nessa individualizada situação, a demanda, necessariamente, será ajuizada em face do Estado, que, em ação regressiva, poderá acionar o agente público. 8. Nas situações em que o dano causado ao particular é provocado por conduta irregular do agente público, compreendendo-se “irregular” como conduta estranha ao rol das atribuições funcionais, a ação indenizatória cujo objeto seja a prática do abuso de direito que culminou em dano pode ser ajuizada em face do próprio agente.</w:t>
      </w:r>
      <w:r>
        <w:rPr>
          <w:rFonts w:ascii="Times New Roman" w:hAnsi="Times New Roman" w:cs="Times New Roman"/>
        </w:rPr>
        <w:t>”</w:t>
      </w:r>
      <w:r w:rsidRPr="000853E6">
        <w:rPr>
          <w:rFonts w:ascii="Times New Roman" w:hAnsi="Times New Roman" w:cs="Times New Roman"/>
        </w:rPr>
        <w:t xml:space="preserve"> (...) </w:t>
      </w:r>
      <w:proofErr w:type="spellStart"/>
      <w:r w:rsidRPr="000853E6">
        <w:rPr>
          <w:rFonts w:ascii="Times New Roman" w:hAnsi="Times New Roman" w:cs="Times New Roman"/>
          <w:b/>
          <w:bCs/>
        </w:rPr>
        <w:t>REsp</w:t>
      </w:r>
      <w:proofErr w:type="spellEnd"/>
      <w:r w:rsidRPr="000853E6">
        <w:rPr>
          <w:rFonts w:ascii="Times New Roman" w:hAnsi="Times New Roman" w:cs="Times New Roman"/>
          <w:b/>
          <w:bCs/>
        </w:rPr>
        <w:t xml:space="preserve"> 1.842.613/SP,</w:t>
      </w:r>
      <w:r w:rsidRPr="000853E6">
        <w:rPr>
          <w:rFonts w:ascii="Times New Roman" w:hAnsi="Times New Roman" w:cs="Times New Roman"/>
        </w:rPr>
        <w:t xml:space="preserve"> Rel. Min. </w:t>
      </w:r>
      <w:proofErr w:type="spellStart"/>
      <w:r w:rsidRPr="000853E6">
        <w:rPr>
          <w:rFonts w:ascii="Times New Roman" w:hAnsi="Times New Roman" w:cs="Times New Roman"/>
        </w:rPr>
        <w:t>Luis</w:t>
      </w:r>
      <w:proofErr w:type="spellEnd"/>
      <w:r w:rsidRPr="000853E6">
        <w:rPr>
          <w:rFonts w:ascii="Times New Roman" w:hAnsi="Times New Roman" w:cs="Times New Roman"/>
        </w:rPr>
        <w:t xml:space="preserve"> Felipe Salomão, Quarta Turma, </w:t>
      </w:r>
      <w:proofErr w:type="spellStart"/>
      <w:r w:rsidRPr="000853E6">
        <w:rPr>
          <w:rFonts w:ascii="Times New Roman" w:hAnsi="Times New Roman" w:cs="Times New Roman"/>
        </w:rPr>
        <w:t>DJe</w:t>
      </w:r>
      <w:proofErr w:type="spellEnd"/>
      <w:r w:rsidRPr="000853E6">
        <w:rPr>
          <w:rFonts w:ascii="Times New Roman" w:hAnsi="Times New Roman" w:cs="Times New Roman"/>
        </w:rPr>
        <w:t xml:space="preserve"> de 10/5/2022.</w:t>
      </w:r>
    </w:p>
  </w:footnote>
  <w:footnote w:id="34">
    <w:p w14:paraId="0864BE84" w14:textId="0C4B9991" w:rsidR="000F1BF5" w:rsidRPr="0061024A" w:rsidRDefault="000F1BF5" w:rsidP="00933994">
      <w:pPr>
        <w:pStyle w:val="Textodenotaderodap"/>
        <w:jc w:val="both"/>
        <w:rPr>
          <w:rFonts w:ascii="Times New Roman" w:hAnsi="Times New Roman" w:cs="Times New Roman"/>
        </w:rPr>
      </w:pPr>
      <w:r w:rsidRPr="0061024A">
        <w:rPr>
          <w:rStyle w:val="Refdenotaderodap"/>
          <w:rFonts w:ascii="Times New Roman" w:hAnsi="Times New Roman" w:cs="Times New Roman"/>
        </w:rPr>
        <w:footnoteRef/>
      </w:r>
      <w:r w:rsidRPr="0061024A">
        <w:rPr>
          <w:rFonts w:ascii="Times New Roman" w:hAnsi="Times New Roman" w:cs="Times New Roman"/>
        </w:rPr>
        <w:t xml:space="preserve"> Caso </w:t>
      </w:r>
      <w:r>
        <w:rPr>
          <w:rFonts w:ascii="Times New Roman" w:hAnsi="Times New Roman" w:cs="Times New Roman"/>
        </w:rPr>
        <w:t xml:space="preserve">o Poder Público seja responsabilizado como poluidor indireto, </w:t>
      </w:r>
      <w:r w:rsidRPr="0061024A">
        <w:rPr>
          <w:rFonts w:ascii="Times New Roman" w:hAnsi="Times New Roman" w:cs="Times New Roman"/>
        </w:rPr>
        <w:t>arc</w:t>
      </w:r>
      <w:r>
        <w:rPr>
          <w:rFonts w:ascii="Times New Roman" w:hAnsi="Times New Roman" w:cs="Times New Roman"/>
        </w:rPr>
        <w:t>ando</w:t>
      </w:r>
      <w:r w:rsidRPr="0061024A">
        <w:rPr>
          <w:rFonts w:ascii="Times New Roman" w:hAnsi="Times New Roman" w:cs="Times New Roman"/>
        </w:rPr>
        <w:t xml:space="preserve"> com a reparação do dano ambiental, poderá cobrar do responsável direto o ressarcimento integral do que foi d</w:t>
      </w:r>
      <w:r>
        <w:rPr>
          <w:rFonts w:ascii="Times New Roman" w:hAnsi="Times New Roman" w:cs="Times New Roman"/>
        </w:rPr>
        <w:t>e</w:t>
      </w:r>
      <w:r w:rsidRPr="0061024A">
        <w:rPr>
          <w:rFonts w:ascii="Times New Roman" w:hAnsi="Times New Roman" w:cs="Times New Roman"/>
        </w:rPr>
        <w:t>spendido na ação originária.</w:t>
      </w:r>
    </w:p>
  </w:footnote>
  <w:footnote w:id="35">
    <w:p w14:paraId="1BED86E7" w14:textId="77777777" w:rsidR="000F1BF5" w:rsidRPr="004A09B5" w:rsidRDefault="000F1BF5" w:rsidP="00933994">
      <w:pPr>
        <w:pStyle w:val="Textodenotaderodap"/>
        <w:jc w:val="both"/>
        <w:rPr>
          <w:rFonts w:ascii="Times New Roman" w:hAnsi="Times New Roman" w:cs="Times New Roman"/>
        </w:rPr>
      </w:pPr>
      <w:r w:rsidRPr="00B65198">
        <w:rPr>
          <w:rStyle w:val="Refdenotaderodap"/>
          <w:rFonts w:ascii="Times New Roman" w:hAnsi="Times New Roman" w:cs="Times New Roman"/>
        </w:rPr>
        <w:footnoteRef/>
      </w:r>
      <w:r w:rsidRPr="00B65198">
        <w:rPr>
          <w:rFonts w:ascii="Times New Roman" w:hAnsi="Times New Roman" w:cs="Times New Roman"/>
        </w:rPr>
        <w:t xml:space="preserve"> </w:t>
      </w:r>
      <w:proofErr w:type="spellStart"/>
      <w:r w:rsidRPr="004A09B5">
        <w:rPr>
          <w:rFonts w:ascii="Times New Roman" w:hAnsi="Times New Roman" w:cs="Times New Roman"/>
          <w:b/>
          <w:bCs/>
        </w:rPr>
        <w:t>REsp</w:t>
      </w:r>
      <w:proofErr w:type="spellEnd"/>
      <w:r w:rsidRPr="004A09B5">
        <w:rPr>
          <w:rFonts w:ascii="Times New Roman" w:hAnsi="Times New Roman" w:cs="Times New Roman"/>
          <w:b/>
          <w:bCs/>
        </w:rPr>
        <w:t xml:space="preserve"> 1.056.540/GO,</w:t>
      </w:r>
      <w:r w:rsidRPr="004A09B5">
        <w:rPr>
          <w:rFonts w:ascii="Times New Roman" w:hAnsi="Times New Roman" w:cs="Times New Roman"/>
        </w:rPr>
        <w:t xml:space="preserve"> Rel. Min. Eliana Calmon, Segunda Turma, </w:t>
      </w:r>
      <w:proofErr w:type="spellStart"/>
      <w:r w:rsidRPr="004A09B5">
        <w:rPr>
          <w:rFonts w:ascii="Times New Roman" w:hAnsi="Times New Roman" w:cs="Times New Roman"/>
        </w:rPr>
        <w:t>Dje</w:t>
      </w:r>
      <w:proofErr w:type="spellEnd"/>
      <w:r w:rsidRPr="004A09B5">
        <w:rPr>
          <w:rFonts w:ascii="Times New Roman" w:hAnsi="Times New Roman" w:cs="Times New Roman"/>
        </w:rPr>
        <w:t xml:space="preserve"> 14/9/2009; </w:t>
      </w:r>
      <w:proofErr w:type="spellStart"/>
      <w:r w:rsidRPr="004A09B5">
        <w:rPr>
          <w:rFonts w:ascii="Times New Roman" w:hAnsi="Times New Roman" w:cs="Times New Roman"/>
          <w:b/>
          <w:bCs/>
        </w:rPr>
        <w:t>AgInt</w:t>
      </w:r>
      <w:proofErr w:type="spellEnd"/>
      <w:r w:rsidRPr="004A09B5">
        <w:rPr>
          <w:rFonts w:ascii="Times New Roman" w:hAnsi="Times New Roman" w:cs="Times New Roman"/>
          <w:b/>
          <w:bCs/>
        </w:rPr>
        <w:t xml:space="preserve"> no </w:t>
      </w:r>
      <w:proofErr w:type="spellStart"/>
      <w:r w:rsidRPr="004A09B5">
        <w:rPr>
          <w:rFonts w:ascii="Times New Roman" w:hAnsi="Times New Roman" w:cs="Times New Roman"/>
          <w:b/>
          <w:bCs/>
        </w:rPr>
        <w:t>AREsp</w:t>
      </w:r>
      <w:proofErr w:type="spellEnd"/>
      <w:r w:rsidRPr="004A09B5">
        <w:rPr>
          <w:rFonts w:ascii="Times New Roman" w:hAnsi="Times New Roman" w:cs="Times New Roman"/>
          <w:b/>
          <w:bCs/>
        </w:rPr>
        <w:t xml:space="preserve"> 1.515.490/RJ,</w:t>
      </w:r>
      <w:r w:rsidRPr="004A09B5">
        <w:rPr>
          <w:rFonts w:ascii="Times New Roman" w:hAnsi="Times New Roman" w:cs="Times New Roman"/>
        </w:rPr>
        <w:t xml:space="preserve"> </w:t>
      </w:r>
      <w:r>
        <w:rPr>
          <w:rFonts w:ascii="Times New Roman" w:hAnsi="Times New Roman" w:cs="Times New Roman"/>
        </w:rPr>
        <w:t>R</w:t>
      </w:r>
      <w:r w:rsidRPr="004A09B5">
        <w:rPr>
          <w:rFonts w:ascii="Times New Roman" w:hAnsi="Times New Roman" w:cs="Times New Roman"/>
        </w:rPr>
        <w:t>el</w:t>
      </w:r>
      <w:r>
        <w:rPr>
          <w:rFonts w:ascii="Times New Roman" w:hAnsi="Times New Roman" w:cs="Times New Roman"/>
        </w:rPr>
        <w:t>.</w:t>
      </w:r>
      <w:r w:rsidRPr="004A09B5">
        <w:rPr>
          <w:rFonts w:ascii="Times New Roman" w:hAnsi="Times New Roman" w:cs="Times New Roman"/>
        </w:rPr>
        <w:t xml:space="preserve"> Min</w:t>
      </w:r>
      <w:r>
        <w:rPr>
          <w:rFonts w:ascii="Times New Roman" w:hAnsi="Times New Roman" w:cs="Times New Roman"/>
        </w:rPr>
        <w:t>.</w:t>
      </w:r>
      <w:r w:rsidRPr="004A09B5">
        <w:rPr>
          <w:rFonts w:ascii="Times New Roman" w:hAnsi="Times New Roman" w:cs="Times New Roman"/>
        </w:rPr>
        <w:t xml:space="preserve"> </w:t>
      </w:r>
      <w:proofErr w:type="spellStart"/>
      <w:r w:rsidRPr="004A09B5">
        <w:rPr>
          <w:rFonts w:ascii="Times New Roman" w:hAnsi="Times New Roman" w:cs="Times New Roman"/>
        </w:rPr>
        <w:t>Luis</w:t>
      </w:r>
      <w:proofErr w:type="spellEnd"/>
      <w:r w:rsidRPr="004A09B5">
        <w:rPr>
          <w:rFonts w:ascii="Times New Roman" w:hAnsi="Times New Roman" w:cs="Times New Roman"/>
        </w:rPr>
        <w:t xml:space="preserve"> Felipe Salomão, Quarta Turma, julgado em 17/12/2019, </w:t>
      </w:r>
      <w:proofErr w:type="spellStart"/>
      <w:r w:rsidRPr="004A09B5">
        <w:rPr>
          <w:rFonts w:ascii="Times New Roman" w:hAnsi="Times New Roman" w:cs="Times New Roman"/>
        </w:rPr>
        <w:t>DJe</w:t>
      </w:r>
      <w:proofErr w:type="spellEnd"/>
      <w:r w:rsidRPr="004A09B5">
        <w:rPr>
          <w:rFonts w:ascii="Times New Roman" w:hAnsi="Times New Roman" w:cs="Times New Roman"/>
        </w:rPr>
        <w:t xml:space="preserve"> de 4/2/2020.</w:t>
      </w:r>
    </w:p>
    <w:p w14:paraId="025D0132" w14:textId="77777777" w:rsidR="000F1BF5" w:rsidRDefault="000F1BF5" w:rsidP="00933994">
      <w:pPr>
        <w:pStyle w:val="Textodenotaderodap"/>
      </w:pPr>
    </w:p>
  </w:footnote>
  <w:footnote w:id="36">
    <w:p w14:paraId="17814D49" w14:textId="77777777" w:rsidR="000F1BF5" w:rsidRDefault="000F1BF5" w:rsidP="00FC14EF">
      <w:pPr>
        <w:pStyle w:val="Textodenotaderodap"/>
        <w:jc w:val="both"/>
      </w:pPr>
      <w:r w:rsidRPr="00FD0961">
        <w:rPr>
          <w:rStyle w:val="Refdenotaderodap"/>
          <w:rFonts w:ascii="Times New Roman" w:hAnsi="Times New Roman" w:cs="Times New Roman"/>
        </w:rPr>
        <w:footnoteRef/>
      </w:r>
      <w:r w:rsidRPr="00FD0961">
        <w:rPr>
          <w:rFonts w:ascii="Times New Roman" w:hAnsi="Times New Roman" w:cs="Times New Roman"/>
        </w:rPr>
        <w:t xml:space="preserve"> Nesse sentido:</w:t>
      </w:r>
      <w:r>
        <w:rPr>
          <w:rFonts w:ascii="Times New Roman" w:hAnsi="Times New Roman" w:cs="Times New Roman"/>
        </w:rPr>
        <w:t xml:space="preserve"> </w:t>
      </w:r>
      <w:proofErr w:type="spellStart"/>
      <w:r w:rsidRPr="00FD0961">
        <w:rPr>
          <w:rFonts w:ascii="Times New Roman" w:hAnsi="Times New Roman" w:cs="Times New Roman"/>
          <w:b/>
          <w:bCs/>
        </w:rPr>
        <w:t>AgInt</w:t>
      </w:r>
      <w:proofErr w:type="spellEnd"/>
      <w:r w:rsidRPr="00FD0961">
        <w:rPr>
          <w:rFonts w:ascii="Times New Roman" w:hAnsi="Times New Roman" w:cs="Times New Roman"/>
          <w:b/>
          <w:bCs/>
        </w:rPr>
        <w:t xml:space="preserve"> no </w:t>
      </w:r>
      <w:proofErr w:type="spellStart"/>
      <w:r w:rsidRPr="00FD0961">
        <w:rPr>
          <w:rFonts w:ascii="Times New Roman" w:hAnsi="Times New Roman" w:cs="Times New Roman"/>
          <w:b/>
          <w:bCs/>
        </w:rPr>
        <w:t>REsp</w:t>
      </w:r>
      <w:proofErr w:type="spellEnd"/>
      <w:r w:rsidRPr="00FD0961">
        <w:rPr>
          <w:rFonts w:ascii="Times New Roman" w:hAnsi="Times New Roman" w:cs="Times New Roman"/>
          <w:b/>
          <w:bCs/>
        </w:rPr>
        <w:t> 1.326.903/DF,</w:t>
      </w:r>
      <w:r w:rsidRPr="00FD0961">
        <w:rPr>
          <w:rFonts w:ascii="Times New Roman" w:hAnsi="Times New Roman" w:cs="Times New Roman"/>
        </w:rPr>
        <w:t xml:space="preserve"> Rel</w:t>
      </w:r>
      <w:r>
        <w:rPr>
          <w:rFonts w:ascii="Times New Roman" w:hAnsi="Times New Roman" w:cs="Times New Roman"/>
        </w:rPr>
        <w:t>.</w:t>
      </w:r>
      <w:r w:rsidRPr="00FD0961">
        <w:rPr>
          <w:rFonts w:ascii="Times New Roman" w:hAnsi="Times New Roman" w:cs="Times New Roman"/>
        </w:rPr>
        <w:t xml:space="preserve"> Min. Og Fernandes, Segunda Turma, </w:t>
      </w:r>
      <w:proofErr w:type="spellStart"/>
      <w:r w:rsidRPr="00FD0961">
        <w:rPr>
          <w:rFonts w:ascii="Times New Roman" w:hAnsi="Times New Roman" w:cs="Times New Roman"/>
        </w:rPr>
        <w:t>DJe</w:t>
      </w:r>
      <w:proofErr w:type="spellEnd"/>
      <w:r w:rsidRPr="00FD0961">
        <w:rPr>
          <w:rFonts w:ascii="Times New Roman" w:hAnsi="Times New Roman" w:cs="Times New Roman"/>
        </w:rPr>
        <w:t xml:space="preserve"> 30.4.2018); </w:t>
      </w:r>
      <w:proofErr w:type="spellStart"/>
      <w:r w:rsidRPr="00FD0961">
        <w:rPr>
          <w:rFonts w:ascii="Times New Roman" w:hAnsi="Times New Roman" w:cs="Times New Roman"/>
          <w:b/>
          <w:bCs/>
        </w:rPr>
        <w:t>REsp</w:t>
      </w:r>
      <w:proofErr w:type="spellEnd"/>
      <w:r w:rsidRPr="00FD0961">
        <w:rPr>
          <w:rFonts w:ascii="Times New Roman" w:hAnsi="Times New Roman" w:cs="Times New Roman"/>
          <w:b/>
          <w:bCs/>
        </w:rPr>
        <w:t xml:space="preserve"> 604.725/PR,</w:t>
      </w:r>
      <w:r w:rsidRPr="00FD0961">
        <w:rPr>
          <w:rFonts w:ascii="Times New Roman" w:hAnsi="Times New Roman" w:cs="Times New Roman"/>
        </w:rPr>
        <w:t xml:space="preserve"> Rel. Min</w:t>
      </w:r>
      <w:r>
        <w:rPr>
          <w:rFonts w:ascii="Times New Roman" w:hAnsi="Times New Roman" w:cs="Times New Roman"/>
        </w:rPr>
        <w:t>.</w:t>
      </w:r>
      <w:r w:rsidRPr="00FD0961">
        <w:rPr>
          <w:rFonts w:ascii="Times New Roman" w:hAnsi="Times New Roman" w:cs="Times New Roman"/>
        </w:rPr>
        <w:t xml:space="preserve"> Castro Meira, Segunda Turma, DJ 22.8.2005, p. 202</w:t>
      </w:r>
      <w:r>
        <w:rPr>
          <w:rFonts w:ascii="Times New Roman" w:hAnsi="Times New Roman" w:cs="Times New Roman"/>
        </w:rPr>
        <w:t xml:space="preserve">; </w:t>
      </w:r>
      <w:proofErr w:type="spellStart"/>
      <w:r w:rsidRPr="00B17FC9">
        <w:rPr>
          <w:rFonts w:ascii="Times New Roman" w:hAnsi="Times New Roman" w:cs="Times New Roman"/>
          <w:b/>
          <w:bCs/>
        </w:rPr>
        <w:t>AREsp</w:t>
      </w:r>
      <w:proofErr w:type="spellEnd"/>
      <w:r w:rsidRPr="00B17FC9">
        <w:rPr>
          <w:rFonts w:ascii="Times New Roman" w:hAnsi="Times New Roman" w:cs="Times New Roman"/>
          <w:b/>
          <w:bCs/>
        </w:rPr>
        <w:t xml:space="preserve"> 1.728.895/DF,</w:t>
      </w:r>
      <w:r w:rsidRPr="00B17FC9">
        <w:rPr>
          <w:rFonts w:ascii="Times New Roman" w:hAnsi="Times New Roman" w:cs="Times New Roman"/>
        </w:rPr>
        <w:t xml:space="preserve"> </w:t>
      </w:r>
      <w:r>
        <w:rPr>
          <w:rFonts w:ascii="Times New Roman" w:hAnsi="Times New Roman" w:cs="Times New Roman"/>
        </w:rPr>
        <w:t>R</w:t>
      </w:r>
      <w:r w:rsidRPr="00B17FC9">
        <w:rPr>
          <w:rFonts w:ascii="Times New Roman" w:hAnsi="Times New Roman" w:cs="Times New Roman"/>
        </w:rPr>
        <w:t>el</w:t>
      </w:r>
      <w:r>
        <w:rPr>
          <w:rFonts w:ascii="Times New Roman" w:hAnsi="Times New Roman" w:cs="Times New Roman"/>
        </w:rPr>
        <w:t>.</w:t>
      </w:r>
      <w:r w:rsidRPr="00B17FC9">
        <w:rPr>
          <w:rFonts w:ascii="Times New Roman" w:hAnsi="Times New Roman" w:cs="Times New Roman"/>
        </w:rPr>
        <w:t xml:space="preserve"> Ministro Herman Benjamin, Segunda Turma, julgado em 16/3/2021, </w:t>
      </w:r>
      <w:proofErr w:type="spellStart"/>
      <w:r w:rsidRPr="00B17FC9">
        <w:rPr>
          <w:rFonts w:ascii="Times New Roman" w:hAnsi="Times New Roman" w:cs="Times New Roman"/>
        </w:rPr>
        <w:t>DJe</w:t>
      </w:r>
      <w:proofErr w:type="spellEnd"/>
      <w:r w:rsidRPr="00B17FC9">
        <w:rPr>
          <w:rFonts w:ascii="Times New Roman" w:hAnsi="Times New Roman" w:cs="Times New Roman"/>
        </w:rPr>
        <w:t xml:space="preserve"> de 17/12/2021.</w:t>
      </w:r>
    </w:p>
  </w:footnote>
  <w:footnote w:id="37">
    <w:p w14:paraId="2F624770" w14:textId="77777777" w:rsidR="000F1BF5" w:rsidRPr="00C97854" w:rsidRDefault="000F1BF5" w:rsidP="00E10446">
      <w:pPr>
        <w:pStyle w:val="Textodenotaderodap"/>
        <w:jc w:val="both"/>
        <w:rPr>
          <w:rFonts w:ascii="Times New Roman" w:hAnsi="Times New Roman" w:cs="Times New Roman"/>
        </w:rPr>
      </w:pPr>
      <w:r w:rsidRPr="00C97854">
        <w:rPr>
          <w:rStyle w:val="Refdenotaderodap"/>
          <w:rFonts w:ascii="Times New Roman" w:hAnsi="Times New Roman" w:cs="Times New Roman"/>
        </w:rPr>
        <w:footnoteRef/>
      </w:r>
      <w:r w:rsidRPr="00C97854">
        <w:rPr>
          <w:rFonts w:ascii="Times New Roman" w:hAnsi="Times New Roman" w:cs="Times New Roman"/>
        </w:rPr>
        <w:t xml:space="preserve"> </w:t>
      </w:r>
      <w:proofErr w:type="spellStart"/>
      <w:r w:rsidRPr="00C97854">
        <w:rPr>
          <w:rFonts w:ascii="Times New Roman" w:hAnsi="Times New Roman" w:cs="Times New Roman"/>
          <w:b/>
          <w:bCs/>
        </w:rPr>
        <w:t>REsp</w:t>
      </w:r>
      <w:proofErr w:type="spellEnd"/>
      <w:r w:rsidRPr="00C97854">
        <w:rPr>
          <w:rFonts w:ascii="Times New Roman" w:hAnsi="Times New Roman" w:cs="Times New Roman"/>
          <w:b/>
          <w:bCs/>
        </w:rPr>
        <w:t xml:space="preserve"> 1.071.741/SP,</w:t>
      </w:r>
      <w:r w:rsidRPr="00C97854">
        <w:rPr>
          <w:rFonts w:ascii="Times New Roman" w:hAnsi="Times New Roman" w:cs="Times New Roman"/>
        </w:rPr>
        <w:t xml:space="preserve"> </w:t>
      </w:r>
      <w:r>
        <w:rPr>
          <w:rFonts w:ascii="Times New Roman" w:hAnsi="Times New Roman" w:cs="Times New Roman"/>
        </w:rPr>
        <w:t>R</w:t>
      </w:r>
      <w:r w:rsidRPr="00C97854">
        <w:rPr>
          <w:rFonts w:ascii="Times New Roman" w:hAnsi="Times New Roman" w:cs="Times New Roman"/>
        </w:rPr>
        <w:t>el</w:t>
      </w:r>
      <w:r>
        <w:rPr>
          <w:rFonts w:ascii="Times New Roman" w:hAnsi="Times New Roman" w:cs="Times New Roman"/>
        </w:rPr>
        <w:t>.</w:t>
      </w:r>
      <w:r w:rsidRPr="00C97854">
        <w:rPr>
          <w:rFonts w:ascii="Times New Roman" w:hAnsi="Times New Roman" w:cs="Times New Roman"/>
        </w:rPr>
        <w:t xml:space="preserve"> Min</w:t>
      </w:r>
      <w:r>
        <w:rPr>
          <w:rFonts w:ascii="Times New Roman" w:hAnsi="Times New Roman" w:cs="Times New Roman"/>
        </w:rPr>
        <w:t>.</w:t>
      </w:r>
      <w:r w:rsidRPr="00C97854">
        <w:rPr>
          <w:rFonts w:ascii="Times New Roman" w:hAnsi="Times New Roman" w:cs="Times New Roman"/>
        </w:rPr>
        <w:t xml:space="preserve"> Herman Benjamin, Segunda Turma, julgado em 24/3/2009, </w:t>
      </w:r>
      <w:proofErr w:type="spellStart"/>
      <w:r w:rsidRPr="00C97854">
        <w:rPr>
          <w:rFonts w:ascii="Times New Roman" w:hAnsi="Times New Roman" w:cs="Times New Roman"/>
        </w:rPr>
        <w:t>DJe</w:t>
      </w:r>
      <w:proofErr w:type="spellEnd"/>
      <w:r w:rsidRPr="00C97854">
        <w:rPr>
          <w:rFonts w:ascii="Times New Roman" w:hAnsi="Times New Roman" w:cs="Times New Roman"/>
        </w:rPr>
        <w:t xml:space="preserve"> de 16/12/2010.</w:t>
      </w:r>
    </w:p>
  </w:footnote>
  <w:footnote w:id="38">
    <w:p w14:paraId="5FBB94E2" w14:textId="3DE16E8F" w:rsidR="000F1BF5" w:rsidRPr="008D77C7" w:rsidRDefault="000F1BF5" w:rsidP="00005D69">
      <w:pPr>
        <w:pStyle w:val="Textodenotaderodap"/>
        <w:jc w:val="both"/>
        <w:rPr>
          <w:rFonts w:ascii="Times New Roman" w:hAnsi="Times New Roman" w:cs="Times New Roman"/>
        </w:rPr>
      </w:pPr>
      <w:r w:rsidRPr="001A6B79">
        <w:rPr>
          <w:rStyle w:val="Refdenotaderodap"/>
          <w:rFonts w:ascii="Times New Roman" w:hAnsi="Times New Roman" w:cs="Times New Roman"/>
        </w:rPr>
        <w:footnoteRef/>
      </w:r>
      <w:r w:rsidRPr="001A6B79">
        <w:rPr>
          <w:rFonts w:ascii="Times New Roman" w:hAnsi="Times New Roman" w:cs="Times New Roman"/>
        </w:rPr>
        <w:t xml:space="preserve"> </w:t>
      </w:r>
      <w:proofErr w:type="spellStart"/>
      <w:r w:rsidRPr="008D77C7">
        <w:rPr>
          <w:rFonts w:ascii="Times New Roman" w:hAnsi="Times New Roman" w:cs="Times New Roman"/>
          <w:b/>
          <w:bCs/>
        </w:rPr>
        <w:t>REsp</w:t>
      </w:r>
      <w:proofErr w:type="spellEnd"/>
      <w:r w:rsidRPr="008D77C7">
        <w:rPr>
          <w:rFonts w:ascii="Times New Roman" w:hAnsi="Times New Roman" w:cs="Times New Roman"/>
          <w:b/>
          <w:bCs/>
        </w:rPr>
        <w:t xml:space="preserve"> 1.635.457/SP,</w:t>
      </w:r>
      <w:r w:rsidRPr="008D77C7">
        <w:rPr>
          <w:rFonts w:ascii="Times New Roman" w:hAnsi="Times New Roman" w:cs="Times New Roman"/>
        </w:rPr>
        <w:t xml:space="preserve"> </w:t>
      </w:r>
      <w:r>
        <w:rPr>
          <w:rFonts w:ascii="Times New Roman" w:hAnsi="Times New Roman" w:cs="Times New Roman"/>
        </w:rPr>
        <w:t>R</w:t>
      </w:r>
      <w:r w:rsidRPr="008D77C7">
        <w:rPr>
          <w:rFonts w:ascii="Times New Roman" w:hAnsi="Times New Roman" w:cs="Times New Roman"/>
        </w:rPr>
        <w:t>el</w:t>
      </w:r>
      <w:r>
        <w:rPr>
          <w:rFonts w:ascii="Times New Roman" w:hAnsi="Times New Roman" w:cs="Times New Roman"/>
        </w:rPr>
        <w:t>.</w:t>
      </w:r>
      <w:r w:rsidRPr="008D77C7">
        <w:rPr>
          <w:rFonts w:ascii="Times New Roman" w:hAnsi="Times New Roman" w:cs="Times New Roman"/>
        </w:rPr>
        <w:t xml:space="preserve"> Min</w:t>
      </w:r>
      <w:r>
        <w:rPr>
          <w:rFonts w:ascii="Times New Roman" w:hAnsi="Times New Roman" w:cs="Times New Roman"/>
        </w:rPr>
        <w:t>.</w:t>
      </w:r>
      <w:r w:rsidRPr="008D77C7">
        <w:rPr>
          <w:rFonts w:ascii="Times New Roman" w:hAnsi="Times New Roman" w:cs="Times New Roman"/>
        </w:rPr>
        <w:t xml:space="preserve"> Herman Benjamin, Segunda Turma, julgado em 6/12/2016, DJe de 26/8/2020</w:t>
      </w:r>
      <w:r>
        <w:rPr>
          <w:rFonts w:ascii="Times New Roman" w:hAnsi="Times New Roman" w:cs="Times New Roman"/>
        </w:rPr>
        <w:t xml:space="preserve">; </w:t>
      </w:r>
      <w:r w:rsidRPr="00707AF0">
        <w:rPr>
          <w:rFonts w:ascii="Times New Roman" w:hAnsi="Times New Roman" w:cs="Times New Roman"/>
          <w:b/>
          <w:bCs/>
        </w:rPr>
        <w:t>REsp 1.356.992/SP,</w:t>
      </w:r>
      <w:r w:rsidRPr="00707AF0">
        <w:rPr>
          <w:rFonts w:ascii="Times New Roman" w:hAnsi="Times New Roman" w:cs="Times New Roman"/>
        </w:rPr>
        <w:t xml:space="preserve"> </w:t>
      </w:r>
      <w:r>
        <w:rPr>
          <w:rFonts w:ascii="Times New Roman" w:hAnsi="Times New Roman" w:cs="Times New Roman"/>
        </w:rPr>
        <w:t>R</w:t>
      </w:r>
      <w:r w:rsidRPr="00707AF0">
        <w:rPr>
          <w:rFonts w:ascii="Times New Roman" w:hAnsi="Times New Roman" w:cs="Times New Roman"/>
        </w:rPr>
        <w:t>el</w:t>
      </w:r>
      <w:r>
        <w:rPr>
          <w:rFonts w:ascii="Times New Roman" w:hAnsi="Times New Roman" w:cs="Times New Roman"/>
        </w:rPr>
        <w:t>.</w:t>
      </w:r>
      <w:r w:rsidRPr="00707AF0">
        <w:rPr>
          <w:rFonts w:ascii="Times New Roman" w:hAnsi="Times New Roman" w:cs="Times New Roman"/>
        </w:rPr>
        <w:t xml:space="preserve"> Min</w:t>
      </w:r>
      <w:r>
        <w:rPr>
          <w:rFonts w:ascii="Times New Roman" w:hAnsi="Times New Roman" w:cs="Times New Roman"/>
        </w:rPr>
        <w:t>.</w:t>
      </w:r>
      <w:r w:rsidRPr="00707AF0">
        <w:rPr>
          <w:rFonts w:ascii="Times New Roman" w:hAnsi="Times New Roman" w:cs="Times New Roman"/>
        </w:rPr>
        <w:t xml:space="preserve"> Herman Benjamin, Segunda Turma, julgado em 17/11/2016, DJe de 28/8/2020</w:t>
      </w:r>
      <w:r>
        <w:rPr>
          <w:rFonts w:ascii="Times New Roman" w:hAnsi="Times New Roman" w:cs="Times New Roman"/>
        </w:rPr>
        <w:t>.</w:t>
      </w:r>
    </w:p>
  </w:footnote>
  <w:footnote w:id="39">
    <w:p w14:paraId="1FC153F1" w14:textId="77777777" w:rsidR="000F1BF5" w:rsidRPr="006D69B3" w:rsidRDefault="000F1BF5" w:rsidP="000B2C87">
      <w:pPr>
        <w:pStyle w:val="Textodenotaderodap"/>
        <w:jc w:val="both"/>
        <w:rPr>
          <w:rFonts w:ascii="Times New Roman" w:hAnsi="Times New Roman" w:cs="Times New Roman"/>
        </w:rPr>
      </w:pPr>
      <w:r w:rsidRPr="006D69B3">
        <w:rPr>
          <w:rStyle w:val="Refdenotaderodap"/>
          <w:rFonts w:ascii="Times New Roman" w:hAnsi="Times New Roman" w:cs="Times New Roman"/>
        </w:rPr>
        <w:footnoteRef/>
      </w:r>
      <w:r w:rsidRPr="006D69B3">
        <w:rPr>
          <w:rFonts w:ascii="Times New Roman" w:hAnsi="Times New Roman" w:cs="Times New Roman"/>
        </w:rPr>
        <w:t xml:space="preserve"> </w:t>
      </w:r>
      <w:r w:rsidRPr="006D69B3">
        <w:rPr>
          <w:rFonts w:ascii="Times New Roman" w:hAnsi="Times New Roman" w:cs="Times New Roman"/>
          <w:b/>
          <w:bCs/>
          <w:color w:val="000000"/>
        </w:rPr>
        <w:t>Art. 120.</w:t>
      </w:r>
      <w:r w:rsidRPr="006D69B3">
        <w:rPr>
          <w:rFonts w:ascii="Times New Roman" w:hAnsi="Times New Roman" w:cs="Times New Roman"/>
          <w:color w:val="000000"/>
        </w:rPr>
        <w:t xml:space="preserve">  A Previdência Social ajuizará ação regressiva contra os responsáveis nos casos de:</w:t>
      </w:r>
      <w:bookmarkStart w:id="7" w:name="art120i"/>
      <w:bookmarkEnd w:id="7"/>
      <w:r w:rsidRPr="006D69B3">
        <w:rPr>
          <w:rFonts w:ascii="Times New Roman" w:hAnsi="Times New Roman" w:cs="Times New Roman"/>
          <w:color w:val="000000"/>
        </w:rPr>
        <w:t xml:space="preserve"> </w:t>
      </w:r>
      <w:r w:rsidRPr="006D69B3">
        <w:rPr>
          <w:rFonts w:ascii="Times New Roman" w:hAnsi="Times New Roman" w:cs="Times New Roman"/>
          <w:b/>
          <w:bCs/>
          <w:color w:val="000000"/>
        </w:rPr>
        <w:t>I -</w:t>
      </w:r>
      <w:r w:rsidRPr="006D69B3">
        <w:rPr>
          <w:rFonts w:ascii="Times New Roman" w:hAnsi="Times New Roman" w:cs="Times New Roman"/>
          <w:color w:val="000000"/>
        </w:rPr>
        <w:t xml:space="preserve"> negligência quanto às normas padrão de segurança e higiene do trabalho indicadas para a proteção individual e coletiva;</w:t>
      </w:r>
      <w:bookmarkStart w:id="8" w:name="art120ii"/>
      <w:bookmarkEnd w:id="8"/>
      <w:r w:rsidRPr="006D69B3">
        <w:rPr>
          <w:rFonts w:ascii="Times New Roman" w:hAnsi="Times New Roman" w:cs="Times New Roman"/>
          <w:color w:val="000000"/>
        </w:rPr>
        <w:t xml:space="preserve"> </w:t>
      </w:r>
      <w:r w:rsidRPr="006D69B3">
        <w:rPr>
          <w:rFonts w:ascii="Times New Roman" w:hAnsi="Times New Roman" w:cs="Times New Roman"/>
          <w:b/>
          <w:bCs/>
          <w:color w:val="000000"/>
        </w:rPr>
        <w:t>II -</w:t>
      </w:r>
      <w:r w:rsidRPr="006D69B3">
        <w:rPr>
          <w:rFonts w:ascii="Times New Roman" w:hAnsi="Times New Roman" w:cs="Times New Roman"/>
          <w:color w:val="000000"/>
        </w:rPr>
        <w:t xml:space="preserve"> violência doméstica e familiar contra a mulher, nos termos da Lei n.º 11.340, de 7 de agosto de 2006.</w:t>
      </w:r>
    </w:p>
  </w:footnote>
  <w:footnote w:id="40">
    <w:p w14:paraId="56BDF94D" w14:textId="41A11799" w:rsidR="000F1BF5" w:rsidRPr="00AF0892" w:rsidRDefault="000F1BF5" w:rsidP="000B2C87">
      <w:pPr>
        <w:pStyle w:val="Textodenotaderodap"/>
        <w:jc w:val="both"/>
        <w:rPr>
          <w:rFonts w:ascii="Times New Roman" w:hAnsi="Times New Roman" w:cs="Times New Roman"/>
          <w:color w:val="000000"/>
        </w:rPr>
      </w:pPr>
      <w:r>
        <w:rPr>
          <w:rStyle w:val="Refdenotaderodap"/>
        </w:rPr>
        <w:footnoteRef/>
      </w:r>
      <w:r>
        <w:t xml:space="preserve"> </w:t>
      </w:r>
      <w:r w:rsidRPr="00AF0892">
        <w:rPr>
          <w:rFonts w:ascii="Times New Roman" w:hAnsi="Times New Roman" w:cs="Times New Roman"/>
          <w:b/>
          <w:bCs/>
          <w:color w:val="000000"/>
        </w:rPr>
        <w:t>EDcl no AgRg no REsp 1.436.790/SC,</w:t>
      </w:r>
      <w:r w:rsidRPr="00AF0892">
        <w:rPr>
          <w:rFonts w:ascii="Times New Roman" w:hAnsi="Times New Roman" w:cs="Times New Roman"/>
          <w:color w:val="000000"/>
        </w:rPr>
        <w:t xml:space="preserve"> Rel. Min. Herman Benjamin, Segunda Turma, julgado em 18/2/2020, DJe de 18/5/2020</w:t>
      </w:r>
      <w:r>
        <w:rPr>
          <w:rFonts w:ascii="Times New Roman" w:hAnsi="Times New Roman" w:cs="Times New Roman"/>
          <w:color w:val="000000"/>
        </w:rPr>
        <w:t>.</w:t>
      </w:r>
    </w:p>
  </w:footnote>
  <w:footnote w:id="41">
    <w:p w14:paraId="5111D404" w14:textId="77777777" w:rsidR="000F1BF5" w:rsidRPr="00D8433F" w:rsidRDefault="000F1BF5" w:rsidP="000B2C87">
      <w:pPr>
        <w:pStyle w:val="Textodenotaderodap"/>
        <w:jc w:val="both"/>
        <w:rPr>
          <w:rFonts w:ascii="Times New Roman" w:hAnsi="Times New Roman" w:cs="Times New Roman"/>
        </w:rPr>
      </w:pPr>
      <w:r w:rsidRPr="00D8433F">
        <w:rPr>
          <w:rStyle w:val="Refdenotaderodap"/>
          <w:rFonts w:ascii="Times New Roman" w:hAnsi="Times New Roman" w:cs="Times New Roman"/>
        </w:rPr>
        <w:footnoteRef/>
      </w:r>
      <w:r w:rsidRPr="00D8433F">
        <w:rPr>
          <w:rFonts w:ascii="Times New Roman" w:hAnsi="Times New Roman" w:cs="Times New Roman"/>
        </w:rPr>
        <w:t xml:space="preserve"> </w:t>
      </w:r>
      <w:r w:rsidRPr="00D8433F">
        <w:rPr>
          <w:rFonts w:ascii="Times New Roman" w:hAnsi="Times New Roman" w:cs="Times New Roman"/>
          <w:b/>
          <w:bCs/>
          <w:color w:val="000000"/>
          <w:shd w:val="clear" w:color="auto" w:fill="FFFFFF"/>
        </w:rPr>
        <w:t xml:space="preserve">Art. 43. </w:t>
      </w:r>
      <w:r w:rsidRPr="00D8433F">
        <w:rPr>
          <w:rFonts w:ascii="Times New Roman" w:hAnsi="Times New Roman" w:cs="Times New Roman"/>
          <w:color w:val="000000"/>
          <w:shd w:val="clear" w:color="auto" w:fill="FFFFFF"/>
        </w:rPr>
        <w:t>As pessoas jurídicas de direito público interno são civilmente responsáveis por atos dos seus agentes que nessa qualidade causem danos a terceiros, ressalvado direito regressivo contra os causadores do dano, se houver, por parte destes, culpa ou dolo.</w:t>
      </w:r>
    </w:p>
  </w:footnote>
  <w:footnote w:id="42">
    <w:p w14:paraId="33FF7D83" w14:textId="77777777" w:rsidR="000F1BF5" w:rsidRPr="009B5C82" w:rsidRDefault="000F1BF5" w:rsidP="000B2C87">
      <w:pPr>
        <w:pStyle w:val="Textodenotaderodap"/>
        <w:jc w:val="both"/>
        <w:rPr>
          <w:rFonts w:ascii="Times New Roman" w:hAnsi="Times New Roman" w:cs="Times New Roman"/>
        </w:rPr>
      </w:pPr>
      <w:r w:rsidRPr="009B5C82">
        <w:rPr>
          <w:rStyle w:val="Refdenotaderodap"/>
          <w:rFonts w:ascii="Times New Roman" w:hAnsi="Times New Roman" w:cs="Times New Roman"/>
        </w:rPr>
        <w:footnoteRef/>
      </w:r>
      <w:r w:rsidRPr="0087249A">
        <w:rPr>
          <w:rFonts w:ascii="Times New Roman" w:hAnsi="Times New Roman" w:cs="Times New Roman"/>
          <w:lang w:val="en-US"/>
        </w:rPr>
        <w:t xml:space="preserve"> </w:t>
      </w:r>
      <w:r w:rsidRPr="0087249A">
        <w:rPr>
          <w:rFonts w:ascii="Times New Roman" w:hAnsi="Times New Roman" w:cs="Times New Roman"/>
          <w:b/>
          <w:bCs/>
          <w:lang w:val="en-US"/>
        </w:rPr>
        <w:t>AgInt no REsp 1.946.594/SP,</w:t>
      </w:r>
      <w:r w:rsidRPr="0087249A">
        <w:rPr>
          <w:rFonts w:ascii="Times New Roman" w:hAnsi="Times New Roman" w:cs="Times New Roman"/>
          <w:lang w:val="en-US"/>
        </w:rPr>
        <w:t xml:space="preserve"> Rel. </w:t>
      </w:r>
      <w:r w:rsidRPr="009B5C82">
        <w:rPr>
          <w:rFonts w:ascii="Times New Roman" w:hAnsi="Times New Roman" w:cs="Times New Roman"/>
        </w:rPr>
        <w:t>Min</w:t>
      </w:r>
      <w:r>
        <w:rPr>
          <w:rFonts w:ascii="Times New Roman" w:hAnsi="Times New Roman" w:cs="Times New Roman"/>
        </w:rPr>
        <w:t>.</w:t>
      </w:r>
      <w:r w:rsidRPr="009B5C82">
        <w:rPr>
          <w:rFonts w:ascii="Times New Roman" w:hAnsi="Times New Roman" w:cs="Times New Roman"/>
        </w:rPr>
        <w:t xml:space="preserve"> Benedito Gonçalves, Primeira Turma, julgado em 25/4/2022, DJe de 27/4/2022</w:t>
      </w:r>
      <w:r>
        <w:rPr>
          <w:rFonts w:ascii="Times New Roman" w:hAnsi="Times New Roman" w:cs="Times New Roman"/>
        </w:rPr>
        <w:t>.</w:t>
      </w:r>
    </w:p>
  </w:footnote>
  <w:footnote w:id="43">
    <w:p w14:paraId="6B7EDF2E" w14:textId="77777777" w:rsidR="000F1BF5" w:rsidRPr="00C03564" w:rsidRDefault="000F1BF5" w:rsidP="000B2C87">
      <w:pPr>
        <w:pStyle w:val="Textodenotaderodap"/>
        <w:jc w:val="both"/>
        <w:rPr>
          <w:rFonts w:ascii="Times New Roman" w:hAnsi="Times New Roman" w:cs="Times New Roman"/>
        </w:rPr>
      </w:pPr>
      <w:r w:rsidRPr="00C03564">
        <w:rPr>
          <w:rStyle w:val="Refdenotaderodap"/>
          <w:rFonts w:ascii="Times New Roman" w:hAnsi="Times New Roman" w:cs="Times New Roman"/>
        </w:rPr>
        <w:footnoteRef/>
      </w:r>
      <w:r w:rsidRPr="00C03564">
        <w:rPr>
          <w:rFonts w:ascii="Times New Roman" w:hAnsi="Times New Roman" w:cs="Times New Roman"/>
        </w:rPr>
        <w:t xml:space="preserve"> </w:t>
      </w:r>
      <w:r w:rsidRPr="00C03564">
        <w:rPr>
          <w:rFonts w:ascii="Times New Roman" w:hAnsi="Times New Roman" w:cs="Times New Roman"/>
          <w:b/>
          <w:bCs/>
          <w:color w:val="000000"/>
          <w:shd w:val="clear" w:color="auto" w:fill="FFFFFF"/>
        </w:rPr>
        <w:t>Art. 786.</w:t>
      </w:r>
      <w:r w:rsidRPr="00C03564">
        <w:rPr>
          <w:rFonts w:ascii="Times New Roman" w:hAnsi="Times New Roman" w:cs="Times New Roman"/>
          <w:color w:val="000000"/>
          <w:shd w:val="clear" w:color="auto" w:fill="FFFFFF"/>
        </w:rPr>
        <w:t xml:space="preserve"> Paga a indenização, o segurador sub-roga-se, nos limites do valor respectivo, nos direitos e ações que competirem ao segurado contra o autor do dano.</w:t>
      </w:r>
    </w:p>
  </w:footnote>
  <w:footnote w:id="44">
    <w:p w14:paraId="7D44EAAF" w14:textId="77777777" w:rsidR="000F1BF5" w:rsidRPr="00450183" w:rsidRDefault="000F1BF5" w:rsidP="000B2C87">
      <w:pPr>
        <w:pStyle w:val="Textodenotaderodap"/>
        <w:jc w:val="both"/>
        <w:rPr>
          <w:rFonts w:ascii="Times New Roman" w:hAnsi="Times New Roman" w:cs="Times New Roman"/>
        </w:rPr>
      </w:pPr>
      <w:r w:rsidRPr="00450183">
        <w:rPr>
          <w:rStyle w:val="Refdenotaderodap"/>
          <w:rFonts w:ascii="Times New Roman" w:hAnsi="Times New Roman" w:cs="Times New Roman"/>
        </w:rPr>
        <w:footnoteRef/>
      </w:r>
      <w:r w:rsidRPr="00450183">
        <w:rPr>
          <w:rFonts w:ascii="Times New Roman" w:hAnsi="Times New Roman" w:cs="Times New Roman"/>
        </w:rPr>
        <w:t xml:space="preserve"> </w:t>
      </w:r>
      <w:r w:rsidRPr="004C4E60">
        <w:rPr>
          <w:rFonts w:ascii="Times New Roman" w:hAnsi="Times New Roman" w:cs="Times New Roman"/>
          <w:b/>
          <w:bCs/>
        </w:rPr>
        <w:t>REsp 1.842.120/RJ,</w:t>
      </w:r>
      <w:r w:rsidRPr="004C4E60">
        <w:rPr>
          <w:rFonts w:ascii="Times New Roman" w:hAnsi="Times New Roman" w:cs="Times New Roman"/>
        </w:rPr>
        <w:t xml:space="preserve"> </w:t>
      </w:r>
      <w:r>
        <w:rPr>
          <w:rFonts w:ascii="Times New Roman" w:hAnsi="Times New Roman" w:cs="Times New Roman"/>
        </w:rPr>
        <w:t>R</w:t>
      </w:r>
      <w:r w:rsidRPr="004C4E60">
        <w:rPr>
          <w:rFonts w:ascii="Times New Roman" w:hAnsi="Times New Roman" w:cs="Times New Roman"/>
        </w:rPr>
        <w:t>el</w:t>
      </w:r>
      <w:r>
        <w:rPr>
          <w:rFonts w:ascii="Times New Roman" w:hAnsi="Times New Roman" w:cs="Times New Roman"/>
        </w:rPr>
        <w:t>.</w:t>
      </w:r>
      <w:r w:rsidRPr="004C4E60">
        <w:rPr>
          <w:rFonts w:ascii="Times New Roman" w:hAnsi="Times New Roman" w:cs="Times New Roman"/>
        </w:rPr>
        <w:t xml:space="preserve"> Min</w:t>
      </w:r>
      <w:r>
        <w:rPr>
          <w:rFonts w:ascii="Times New Roman" w:hAnsi="Times New Roman" w:cs="Times New Roman"/>
        </w:rPr>
        <w:t>.</w:t>
      </w:r>
      <w:r w:rsidRPr="004C4E60">
        <w:rPr>
          <w:rFonts w:ascii="Times New Roman" w:hAnsi="Times New Roman" w:cs="Times New Roman"/>
        </w:rPr>
        <w:t xml:space="preserve"> Nancy Andrighi, Terceira Turma, julgado em 20/10/2020, DJe de 26/10/2020</w:t>
      </w:r>
      <w:r>
        <w:rPr>
          <w:rFonts w:ascii="Times New Roman" w:hAnsi="Times New Roman" w:cs="Times New Roman"/>
        </w:rPr>
        <w:t xml:space="preserve">; </w:t>
      </w:r>
      <w:r w:rsidRPr="00450183">
        <w:rPr>
          <w:rFonts w:ascii="Times New Roman" w:hAnsi="Times New Roman" w:cs="Times New Roman"/>
          <w:b/>
          <w:bCs/>
        </w:rPr>
        <w:t>AgInt nos EDcl no AREsp 1.709.643/SP,</w:t>
      </w:r>
      <w:r w:rsidRPr="00450183">
        <w:rPr>
          <w:rFonts w:ascii="Times New Roman" w:hAnsi="Times New Roman" w:cs="Times New Roman"/>
        </w:rPr>
        <w:t xml:space="preserve"> </w:t>
      </w:r>
      <w:r>
        <w:rPr>
          <w:rFonts w:ascii="Times New Roman" w:hAnsi="Times New Roman" w:cs="Times New Roman"/>
        </w:rPr>
        <w:t>R</w:t>
      </w:r>
      <w:r w:rsidRPr="00450183">
        <w:rPr>
          <w:rFonts w:ascii="Times New Roman" w:hAnsi="Times New Roman" w:cs="Times New Roman"/>
        </w:rPr>
        <w:t>el</w:t>
      </w:r>
      <w:r>
        <w:rPr>
          <w:rFonts w:ascii="Times New Roman" w:hAnsi="Times New Roman" w:cs="Times New Roman"/>
        </w:rPr>
        <w:t>.</w:t>
      </w:r>
      <w:r w:rsidRPr="00450183">
        <w:rPr>
          <w:rFonts w:ascii="Times New Roman" w:hAnsi="Times New Roman" w:cs="Times New Roman"/>
        </w:rPr>
        <w:t xml:space="preserve"> Min</w:t>
      </w:r>
      <w:r>
        <w:rPr>
          <w:rFonts w:ascii="Times New Roman" w:hAnsi="Times New Roman" w:cs="Times New Roman"/>
        </w:rPr>
        <w:t>.</w:t>
      </w:r>
      <w:r w:rsidRPr="00450183">
        <w:rPr>
          <w:rFonts w:ascii="Times New Roman" w:hAnsi="Times New Roman" w:cs="Times New Roman"/>
        </w:rPr>
        <w:t xml:space="preserve"> Ricardo Villas Bôas Cueva, Terceira Turma, julgado em 25/10/2021, DJe de 3/11/2021.</w:t>
      </w:r>
    </w:p>
  </w:footnote>
  <w:footnote w:id="45">
    <w:p w14:paraId="359D0A8B" w14:textId="77777777" w:rsidR="000F1BF5" w:rsidRPr="002F729D" w:rsidRDefault="000F1BF5" w:rsidP="000B2C87">
      <w:pPr>
        <w:pStyle w:val="Textodenotaderodap"/>
        <w:rPr>
          <w:rFonts w:ascii="Times New Roman" w:hAnsi="Times New Roman" w:cs="Times New Roman"/>
        </w:rPr>
      </w:pPr>
      <w:r w:rsidRPr="002F729D">
        <w:rPr>
          <w:rStyle w:val="Refdenotaderodap"/>
          <w:rFonts w:ascii="Times New Roman" w:hAnsi="Times New Roman" w:cs="Times New Roman"/>
        </w:rPr>
        <w:footnoteRef/>
      </w:r>
      <w:r w:rsidRPr="0087249A">
        <w:rPr>
          <w:rFonts w:ascii="Times New Roman" w:hAnsi="Times New Roman" w:cs="Times New Roman"/>
          <w:lang w:val="en-US"/>
        </w:rPr>
        <w:t xml:space="preserve"> </w:t>
      </w:r>
      <w:r w:rsidRPr="0087249A">
        <w:rPr>
          <w:rFonts w:ascii="Times New Roman" w:hAnsi="Times New Roman" w:cs="Times New Roman"/>
          <w:b/>
          <w:bCs/>
          <w:lang w:val="en-US"/>
        </w:rPr>
        <w:t>AgInt no REsp 1.865.318/SP,</w:t>
      </w:r>
      <w:r w:rsidRPr="0087249A">
        <w:rPr>
          <w:rFonts w:ascii="Times New Roman" w:hAnsi="Times New Roman" w:cs="Times New Roman"/>
          <w:lang w:val="en-US"/>
        </w:rPr>
        <w:t xml:space="preserve"> Rel. </w:t>
      </w:r>
      <w:r w:rsidRPr="002F729D">
        <w:rPr>
          <w:rFonts w:ascii="Times New Roman" w:hAnsi="Times New Roman" w:cs="Times New Roman"/>
        </w:rPr>
        <w:t>Min</w:t>
      </w:r>
      <w:r>
        <w:rPr>
          <w:rFonts w:ascii="Times New Roman" w:hAnsi="Times New Roman" w:cs="Times New Roman"/>
        </w:rPr>
        <w:t>.</w:t>
      </w:r>
      <w:r w:rsidRPr="002F729D">
        <w:rPr>
          <w:rFonts w:ascii="Times New Roman" w:hAnsi="Times New Roman" w:cs="Times New Roman"/>
        </w:rPr>
        <w:t xml:space="preserve"> Raul Araújo, Quarta Turma, julgado em 14/9/2020, DJe de 1/10/2020</w:t>
      </w:r>
      <w:r>
        <w:rPr>
          <w:rFonts w:ascii="Times New Roman" w:hAnsi="Times New Roman" w:cs="Times New Roman"/>
        </w:rPr>
        <w:t>.</w:t>
      </w:r>
    </w:p>
  </w:footnote>
  <w:footnote w:id="46">
    <w:p w14:paraId="471D5C0C" w14:textId="4A6DDC41" w:rsidR="000F1BF5" w:rsidRPr="004728CE" w:rsidRDefault="000F1BF5" w:rsidP="00FF3F4F">
      <w:pPr>
        <w:pStyle w:val="Textodenotaderodap"/>
        <w:jc w:val="both"/>
        <w:rPr>
          <w:rFonts w:ascii="Times New Roman" w:hAnsi="Times New Roman" w:cs="Times New Roman"/>
        </w:rPr>
      </w:pPr>
      <w:r w:rsidRPr="004728CE">
        <w:rPr>
          <w:rStyle w:val="Refdenotaderodap"/>
          <w:rFonts w:ascii="Times New Roman" w:hAnsi="Times New Roman" w:cs="Times New Roman"/>
        </w:rPr>
        <w:footnoteRef/>
      </w:r>
      <w:r w:rsidRPr="004728CE">
        <w:rPr>
          <w:rFonts w:ascii="Times New Roman" w:hAnsi="Times New Roman" w:cs="Times New Roman"/>
        </w:rPr>
        <w:t xml:space="preserve"> </w:t>
      </w:r>
      <w:r w:rsidRPr="0023366E">
        <w:rPr>
          <w:rFonts w:ascii="Times New Roman" w:hAnsi="Times New Roman" w:cs="Times New Roman"/>
        </w:rPr>
        <w:t xml:space="preserve">1. Debate-se nestes autos se deve prevalecer o princípio da segurança jurídica, que beneficia o autor do dano ambiental diante da inércia do Poder Público; ou se devem prevalecer os princípios constitucionais de proteção, preservação e reparação do meio ambiente, que beneficiam toda a coletividade. 2. Em nosso ordenamento jurídico, a regra é a prescrição da pretensão reparatória. A imprescritibilidade, por sua vez, é exceção. Depende, portanto, de fatores externos, que o ordenamento jurídico reputa inderrogáveis pelo tempo. 3. Embora a Constituição e as leis ordinárias não disponham acerca do prazo prescricional para a reparação de danos civis ambientais, sendo regra a estipulação de </w:t>
      </w:r>
      <w:r w:rsidRPr="0023366E">
        <w:rPr>
          <w:rFonts w:ascii="Times New Roman" w:hAnsi="Times New Roman" w:cs="Times New Roman"/>
        </w:rPr>
        <w:t xml:space="preserve">prazo para pretensão ressarcitória, a tutela constitucional a determinados valores impõe o reconhecimento de pretensões imprescritíveis. 4. O meio ambiente deve ser considerado patrimônio comum de toda humanidade, para a garantia de sua integral proteção, especialmente em relação às gerações futuras. Todas as condutas do Poder Público estatal devem ser direcionadas no sentido de integral proteção legislativa interna e de adesão aos pactos e tratados internacionais protetivos desse direito humano fundamental de 3ª geração, para evitar prejuízo da coletividade em face de uma afetação de certo bem (recurso natural) a uma finalidade individual. 5. A reparação do dano ao meio ambiente é direito fundamental indisponível, sendo imperativo o reconhecimento da imprescritibilidade no que toca à recomposição dos danos ambientais. (...) Afirmação de tese segundo a qual </w:t>
      </w:r>
      <w:r w:rsidRPr="0023366E">
        <w:rPr>
          <w:rFonts w:ascii="Times New Roman" w:hAnsi="Times New Roman" w:cs="Times New Roman"/>
          <w:i/>
          <w:iCs/>
        </w:rPr>
        <w:t>É imprescritível a pretensão de reparação civil de dano ambiental</w:t>
      </w:r>
      <w:r w:rsidRPr="0023366E">
        <w:rPr>
          <w:rFonts w:ascii="Times New Roman" w:hAnsi="Times New Roman" w:cs="Times New Roman"/>
        </w:rPr>
        <w:t>.</w:t>
      </w:r>
      <w:r>
        <w:rPr>
          <w:rFonts w:ascii="Times New Roman" w:hAnsi="Times New Roman" w:cs="Times New Roman"/>
        </w:rPr>
        <w:t xml:space="preserve"> </w:t>
      </w:r>
      <w:r w:rsidRPr="004728CE">
        <w:rPr>
          <w:rFonts w:ascii="Times New Roman" w:hAnsi="Times New Roman" w:cs="Times New Roman"/>
          <w:b/>
          <w:bCs/>
        </w:rPr>
        <w:t>RE 654833,</w:t>
      </w:r>
      <w:r w:rsidRPr="004728CE">
        <w:rPr>
          <w:rFonts w:ascii="Times New Roman" w:hAnsi="Times New Roman" w:cs="Times New Roman"/>
        </w:rPr>
        <w:t xml:space="preserve"> Rel</w:t>
      </w:r>
      <w:r>
        <w:rPr>
          <w:rFonts w:ascii="Times New Roman" w:hAnsi="Times New Roman" w:cs="Times New Roman"/>
        </w:rPr>
        <w:t xml:space="preserve">. Min. </w:t>
      </w:r>
      <w:r w:rsidRPr="004728CE">
        <w:rPr>
          <w:rFonts w:ascii="Times New Roman" w:hAnsi="Times New Roman" w:cs="Times New Roman"/>
        </w:rPr>
        <w:t xml:space="preserve">Alexandre </w:t>
      </w:r>
      <w:r>
        <w:rPr>
          <w:rFonts w:ascii="Times New Roman" w:hAnsi="Times New Roman" w:cs="Times New Roman"/>
        </w:rPr>
        <w:t>d</w:t>
      </w:r>
      <w:r w:rsidRPr="004728CE">
        <w:rPr>
          <w:rFonts w:ascii="Times New Roman" w:hAnsi="Times New Roman" w:cs="Times New Roman"/>
        </w:rPr>
        <w:t>e Moraes, Tribunal Pleno, julgado em 20/04/2020, Processo Eletrônico Repercussão Geral - Mérito DJe-</w:t>
      </w:r>
      <w:proofErr w:type="gramStart"/>
      <w:r w:rsidRPr="004728CE">
        <w:rPr>
          <w:rFonts w:ascii="Times New Roman" w:hAnsi="Times New Roman" w:cs="Times New Roman"/>
        </w:rPr>
        <w:t>157  divulg</w:t>
      </w:r>
      <w:proofErr w:type="gramEnd"/>
      <w:r w:rsidRPr="004728CE">
        <w:rPr>
          <w:rFonts w:ascii="Times New Roman" w:hAnsi="Times New Roman" w:cs="Times New Roman"/>
        </w:rPr>
        <w:t xml:space="preserve"> 23-06-2020  public 24-06-2020)</w:t>
      </w:r>
      <w:r>
        <w:rPr>
          <w:rFonts w:ascii="Times New Roman" w:hAnsi="Times New Roman" w:cs="Times New Roman"/>
        </w:rPr>
        <w:t>.</w:t>
      </w:r>
    </w:p>
  </w:footnote>
  <w:footnote w:id="47">
    <w:p w14:paraId="19EC802C" w14:textId="67ED4527" w:rsidR="000F1BF5" w:rsidRPr="006F44DB" w:rsidRDefault="000F1BF5" w:rsidP="006F44DB">
      <w:pPr>
        <w:pStyle w:val="Textodenotaderodap"/>
        <w:jc w:val="both"/>
        <w:rPr>
          <w:rFonts w:ascii="Times New Roman" w:hAnsi="Times New Roman" w:cs="Times New Roman"/>
        </w:rPr>
      </w:pPr>
      <w:r w:rsidRPr="006F44DB">
        <w:rPr>
          <w:rStyle w:val="Refdenotaderodap"/>
          <w:rFonts w:ascii="Times New Roman" w:hAnsi="Times New Roman" w:cs="Times New Roman"/>
        </w:rPr>
        <w:footnoteRef/>
      </w:r>
      <w:r w:rsidRPr="006F44DB">
        <w:rPr>
          <w:rFonts w:ascii="Times New Roman" w:hAnsi="Times New Roman" w:cs="Times New Roman"/>
        </w:rPr>
        <w:t xml:space="preserve"> </w:t>
      </w:r>
      <w:r w:rsidRPr="006569E4">
        <w:rPr>
          <w:rFonts w:ascii="Times New Roman" w:hAnsi="Times New Roman" w:cs="Times New Roman"/>
          <w:b/>
          <w:bCs/>
        </w:rPr>
        <w:t>RE 636886,</w:t>
      </w:r>
      <w:r w:rsidRPr="006F44DB">
        <w:rPr>
          <w:rFonts w:ascii="Times New Roman" w:hAnsi="Times New Roman" w:cs="Times New Roman"/>
        </w:rPr>
        <w:t xml:space="preserve"> Rel</w:t>
      </w:r>
      <w:r>
        <w:rPr>
          <w:rFonts w:ascii="Times New Roman" w:hAnsi="Times New Roman" w:cs="Times New Roman"/>
        </w:rPr>
        <w:t xml:space="preserve">. Min. </w:t>
      </w:r>
      <w:r w:rsidRPr="006F44DB">
        <w:rPr>
          <w:rFonts w:ascii="Times New Roman" w:hAnsi="Times New Roman" w:cs="Times New Roman"/>
        </w:rPr>
        <w:t xml:space="preserve">Alexandre </w:t>
      </w:r>
      <w:r>
        <w:rPr>
          <w:rFonts w:ascii="Times New Roman" w:hAnsi="Times New Roman" w:cs="Times New Roman"/>
        </w:rPr>
        <w:t>d</w:t>
      </w:r>
      <w:r w:rsidRPr="006F44DB">
        <w:rPr>
          <w:rFonts w:ascii="Times New Roman" w:hAnsi="Times New Roman" w:cs="Times New Roman"/>
        </w:rPr>
        <w:t xml:space="preserve">e Moraes, Tribunal Pleno, julgado em 20/04/2020, processo eletrônico repercussão geral </w:t>
      </w:r>
      <w:r w:rsidRPr="006F44DB">
        <w:rPr>
          <w:rFonts w:ascii="Times New Roman" w:hAnsi="Times New Roman" w:cs="Times New Roman"/>
        </w:rPr>
        <w:t>- mérito DJe-</w:t>
      </w:r>
      <w:proofErr w:type="gramStart"/>
      <w:r w:rsidRPr="006F44DB">
        <w:rPr>
          <w:rFonts w:ascii="Times New Roman" w:hAnsi="Times New Roman" w:cs="Times New Roman"/>
        </w:rPr>
        <w:t>157  divulg</w:t>
      </w:r>
      <w:proofErr w:type="gramEnd"/>
      <w:r w:rsidRPr="006F44DB">
        <w:rPr>
          <w:rFonts w:ascii="Times New Roman" w:hAnsi="Times New Roman" w:cs="Times New Roman"/>
        </w:rPr>
        <w:t xml:space="preserve"> 23-06-2020  public 24-06-2020.</w:t>
      </w:r>
    </w:p>
  </w:footnote>
  <w:footnote w:id="48">
    <w:p w14:paraId="75967C60" w14:textId="77777777" w:rsidR="000F1BF5" w:rsidRPr="00B453C0" w:rsidRDefault="000F1BF5" w:rsidP="000B2C87">
      <w:pPr>
        <w:pStyle w:val="Textodenotaderodap"/>
        <w:jc w:val="both"/>
        <w:rPr>
          <w:rFonts w:ascii="Times New Roman" w:hAnsi="Times New Roman" w:cs="Times New Roman"/>
        </w:rPr>
      </w:pPr>
      <w:r w:rsidRPr="00B453C0">
        <w:rPr>
          <w:rStyle w:val="Refdenotaderodap"/>
          <w:rFonts w:ascii="Times New Roman" w:hAnsi="Times New Roman" w:cs="Times New Roman"/>
        </w:rPr>
        <w:footnoteRef/>
      </w:r>
      <w:r w:rsidRPr="00B453C0">
        <w:rPr>
          <w:rFonts w:ascii="Times New Roman" w:hAnsi="Times New Roman" w:cs="Times New Roman"/>
        </w:rPr>
        <w:t xml:space="preserve"> </w:t>
      </w:r>
      <w:r w:rsidRPr="00B453C0">
        <w:rPr>
          <w:rFonts w:ascii="Times New Roman" w:hAnsi="Times New Roman" w:cs="Times New Roman"/>
          <w:color w:val="000000"/>
          <w:shd w:val="clear" w:color="auto" w:fill="FFFFFF"/>
        </w:rPr>
        <w:t>Art. 1º As dívidas passivas da União, dos Estados e dos Municípios, bem assim todo e qualquer direito ou ação contra a Fazenda federal, estadual ou municipal, seja qual for a sua natureza, prescrevem em cinco anos contados da data do ato ou fato do qual se originarem.</w:t>
      </w:r>
    </w:p>
  </w:footnote>
  <w:footnote w:id="49">
    <w:p w14:paraId="50ECE522" w14:textId="77777777" w:rsidR="000F1BF5" w:rsidRPr="003B690D" w:rsidRDefault="000F1BF5" w:rsidP="000B2C87">
      <w:pPr>
        <w:pStyle w:val="Textodenotaderodap"/>
        <w:jc w:val="both"/>
        <w:rPr>
          <w:rFonts w:ascii="Times New Roman" w:hAnsi="Times New Roman" w:cs="Times New Roman"/>
        </w:rPr>
      </w:pPr>
      <w:r w:rsidRPr="003B690D">
        <w:rPr>
          <w:rStyle w:val="Refdenotaderodap"/>
          <w:rFonts w:ascii="Times New Roman" w:hAnsi="Times New Roman" w:cs="Times New Roman"/>
        </w:rPr>
        <w:footnoteRef/>
      </w:r>
      <w:r w:rsidRPr="0087249A">
        <w:rPr>
          <w:rFonts w:ascii="Times New Roman" w:hAnsi="Times New Roman" w:cs="Times New Roman"/>
          <w:lang w:val="en-US"/>
        </w:rPr>
        <w:t xml:space="preserve"> </w:t>
      </w:r>
      <w:r w:rsidRPr="0087249A">
        <w:rPr>
          <w:rFonts w:ascii="Times New Roman" w:hAnsi="Times New Roman" w:cs="Times New Roman"/>
          <w:b/>
          <w:bCs/>
          <w:lang w:val="en-US"/>
        </w:rPr>
        <w:t>AgInt no REsp n. 1.891.285/DF,</w:t>
      </w:r>
      <w:r w:rsidRPr="0087249A">
        <w:rPr>
          <w:rFonts w:ascii="Times New Roman" w:hAnsi="Times New Roman" w:cs="Times New Roman"/>
          <w:lang w:val="en-US"/>
        </w:rPr>
        <w:t xml:space="preserve"> Rel. </w:t>
      </w:r>
      <w:r w:rsidRPr="003B690D">
        <w:rPr>
          <w:rFonts w:ascii="Times New Roman" w:hAnsi="Times New Roman" w:cs="Times New Roman"/>
        </w:rPr>
        <w:t>Min</w:t>
      </w:r>
      <w:r>
        <w:rPr>
          <w:rFonts w:ascii="Times New Roman" w:hAnsi="Times New Roman" w:cs="Times New Roman"/>
        </w:rPr>
        <w:t>.</w:t>
      </w:r>
      <w:r w:rsidRPr="003B690D">
        <w:rPr>
          <w:rFonts w:ascii="Times New Roman" w:hAnsi="Times New Roman" w:cs="Times New Roman"/>
        </w:rPr>
        <w:t xml:space="preserve"> Herman Benjamin, Segunda Turma, julgado em 8/3/2021, DJe de 16/3/2021.</w:t>
      </w:r>
    </w:p>
  </w:footnote>
  <w:footnote w:id="50">
    <w:p w14:paraId="2B1F267D" w14:textId="77777777" w:rsidR="000F1BF5" w:rsidRPr="00090EC7" w:rsidRDefault="000F1BF5" w:rsidP="000B2C87">
      <w:pPr>
        <w:pStyle w:val="Textodenotaderodap"/>
        <w:jc w:val="both"/>
        <w:rPr>
          <w:rFonts w:ascii="Times New Roman" w:hAnsi="Times New Roman" w:cs="Times New Roman"/>
        </w:rPr>
      </w:pPr>
      <w:r w:rsidRPr="00090EC7">
        <w:rPr>
          <w:rStyle w:val="Refdenotaderodap"/>
          <w:rFonts w:ascii="Times New Roman" w:hAnsi="Times New Roman" w:cs="Times New Roman"/>
        </w:rPr>
        <w:footnoteRef/>
      </w:r>
      <w:r w:rsidRPr="0087249A">
        <w:rPr>
          <w:rFonts w:ascii="Times New Roman" w:hAnsi="Times New Roman" w:cs="Times New Roman"/>
          <w:lang w:val="en-US"/>
        </w:rPr>
        <w:t xml:space="preserve"> </w:t>
      </w:r>
      <w:r w:rsidRPr="0087249A">
        <w:rPr>
          <w:rFonts w:ascii="Times New Roman" w:hAnsi="Times New Roman" w:cs="Times New Roman"/>
          <w:b/>
          <w:bCs/>
          <w:lang w:val="en-US"/>
        </w:rPr>
        <w:t>AgInt no AREsp 2.054.226/RJ,</w:t>
      </w:r>
      <w:r w:rsidRPr="0087249A">
        <w:rPr>
          <w:rFonts w:ascii="Times New Roman" w:hAnsi="Times New Roman" w:cs="Times New Roman"/>
          <w:lang w:val="en-US"/>
        </w:rPr>
        <w:t xml:space="preserve"> Rel. </w:t>
      </w:r>
      <w:r w:rsidRPr="00090EC7">
        <w:rPr>
          <w:rFonts w:ascii="Times New Roman" w:hAnsi="Times New Roman" w:cs="Times New Roman"/>
        </w:rPr>
        <w:t>Min</w:t>
      </w:r>
      <w:r>
        <w:rPr>
          <w:rFonts w:ascii="Times New Roman" w:hAnsi="Times New Roman" w:cs="Times New Roman"/>
        </w:rPr>
        <w:t>.</w:t>
      </w:r>
      <w:r w:rsidRPr="00090EC7">
        <w:rPr>
          <w:rFonts w:ascii="Times New Roman" w:hAnsi="Times New Roman" w:cs="Times New Roman"/>
        </w:rPr>
        <w:t xml:space="preserve"> Og Fernandes, Segunda Turma, julgado em 22/8/2022, DJe de 29/8/2022</w:t>
      </w:r>
      <w:r>
        <w:rPr>
          <w:rFonts w:ascii="Times New Roman" w:hAnsi="Times New Roman" w:cs="Times New Roman"/>
        </w:rPr>
        <w:t>.</w:t>
      </w:r>
    </w:p>
  </w:footnote>
  <w:footnote w:id="51">
    <w:p w14:paraId="65145AC8" w14:textId="77777777" w:rsidR="000F1BF5" w:rsidRPr="00E74DDC" w:rsidRDefault="000F1BF5" w:rsidP="000B2C87">
      <w:pPr>
        <w:pStyle w:val="Textodenotaderodap"/>
        <w:jc w:val="both"/>
        <w:rPr>
          <w:rFonts w:ascii="Times New Roman" w:hAnsi="Times New Roman" w:cs="Times New Roman"/>
        </w:rPr>
      </w:pPr>
      <w:r w:rsidRPr="00E74DDC">
        <w:rPr>
          <w:rStyle w:val="Refdenotaderodap"/>
          <w:rFonts w:ascii="Times New Roman" w:hAnsi="Times New Roman" w:cs="Times New Roman"/>
        </w:rPr>
        <w:footnoteRef/>
      </w:r>
      <w:r w:rsidRPr="00E74DDC">
        <w:rPr>
          <w:rFonts w:ascii="Times New Roman" w:hAnsi="Times New Roman" w:cs="Times New Roman"/>
        </w:rPr>
        <w:t xml:space="preserve"> </w:t>
      </w:r>
      <w:r w:rsidRPr="00E74DDC">
        <w:rPr>
          <w:rFonts w:ascii="Times New Roman" w:hAnsi="Times New Roman" w:cs="Times New Roman"/>
          <w:b/>
          <w:bCs/>
        </w:rPr>
        <w:t>REsp 1.318.938/MG,</w:t>
      </w:r>
      <w:r w:rsidRPr="00E74DDC">
        <w:rPr>
          <w:rFonts w:ascii="Times New Roman" w:hAnsi="Times New Roman" w:cs="Times New Roman"/>
        </w:rPr>
        <w:t xml:space="preserve"> </w:t>
      </w:r>
      <w:r>
        <w:rPr>
          <w:rFonts w:ascii="Times New Roman" w:hAnsi="Times New Roman" w:cs="Times New Roman"/>
        </w:rPr>
        <w:t>R</w:t>
      </w:r>
      <w:r w:rsidRPr="00E74DDC">
        <w:rPr>
          <w:rFonts w:ascii="Times New Roman" w:hAnsi="Times New Roman" w:cs="Times New Roman"/>
        </w:rPr>
        <w:t>el</w:t>
      </w:r>
      <w:r>
        <w:rPr>
          <w:rFonts w:ascii="Times New Roman" w:hAnsi="Times New Roman" w:cs="Times New Roman"/>
        </w:rPr>
        <w:t>.</w:t>
      </w:r>
      <w:r w:rsidRPr="00E74DDC">
        <w:rPr>
          <w:rFonts w:ascii="Times New Roman" w:hAnsi="Times New Roman" w:cs="Times New Roman"/>
        </w:rPr>
        <w:t xml:space="preserve"> Ministro Og Fernandes, Segunda Turma, julgado em 26/11/2019, DJe de 29/11/2019</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95517"/>
      <w:docPartObj>
        <w:docPartGallery w:val="Page Numbers (Top of Page)"/>
        <w:docPartUnique/>
      </w:docPartObj>
    </w:sdtPr>
    <w:sdtContent>
      <w:p w14:paraId="564ACE2C" w14:textId="024FAA42" w:rsidR="00AD410A" w:rsidRDefault="00AD410A">
        <w:pPr>
          <w:pStyle w:val="Cabealho"/>
          <w:jc w:val="right"/>
        </w:pPr>
        <w:r w:rsidRPr="00AD410A">
          <w:rPr>
            <w:rFonts w:ascii="Times New Roman" w:hAnsi="Times New Roman" w:cs="Times New Roman"/>
            <w:sz w:val="20"/>
            <w:szCs w:val="20"/>
          </w:rPr>
          <w:fldChar w:fldCharType="begin"/>
        </w:r>
        <w:r w:rsidRPr="00AD410A">
          <w:rPr>
            <w:rFonts w:ascii="Times New Roman" w:hAnsi="Times New Roman" w:cs="Times New Roman"/>
            <w:sz w:val="20"/>
            <w:szCs w:val="20"/>
          </w:rPr>
          <w:instrText>PAGE   \* MERGEFORMAT</w:instrText>
        </w:r>
        <w:r w:rsidRPr="00AD410A">
          <w:rPr>
            <w:rFonts w:ascii="Times New Roman" w:hAnsi="Times New Roman" w:cs="Times New Roman"/>
            <w:sz w:val="20"/>
            <w:szCs w:val="20"/>
          </w:rPr>
          <w:fldChar w:fldCharType="separate"/>
        </w:r>
        <w:r w:rsidR="00640526">
          <w:rPr>
            <w:rFonts w:ascii="Times New Roman" w:hAnsi="Times New Roman" w:cs="Times New Roman"/>
            <w:noProof/>
            <w:sz w:val="20"/>
            <w:szCs w:val="20"/>
          </w:rPr>
          <w:t>29</w:t>
        </w:r>
        <w:r w:rsidRPr="00AD410A">
          <w:rPr>
            <w:rFonts w:ascii="Times New Roman" w:hAnsi="Times New Roman" w:cs="Times New Roman"/>
            <w:sz w:val="20"/>
            <w:szCs w:val="20"/>
          </w:rPr>
          <w:fldChar w:fldCharType="end"/>
        </w:r>
      </w:p>
    </w:sdtContent>
  </w:sdt>
  <w:p w14:paraId="1B55B8AF" w14:textId="77777777" w:rsidR="00AD410A" w:rsidRDefault="00AD41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AE7"/>
    <w:rsid w:val="00001CEE"/>
    <w:rsid w:val="00002BD4"/>
    <w:rsid w:val="0000375E"/>
    <w:rsid w:val="00003D0F"/>
    <w:rsid w:val="00005D69"/>
    <w:rsid w:val="000060C2"/>
    <w:rsid w:val="00006390"/>
    <w:rsid w:val="0000683A"/>
    <w:rsid w:val="00006D45"/>
    <w:rsid w:val="00012D7A"/>
    <w:rsid w:val="00012E1B"/>
    <w:rsid w:val="0001337D"/>
    <w:rsid w:val="000136BF"/>
    <w:rsid w:val="00015E4A"/>
    <w:rsid w:val="0001677B"/>
    <w:rsid w:val="000170ED"/>
    <w:rsid w:val="00017F0D"/>
    <w:rsid w:val="00017F42"/>
    <w:rsid w:val="000209FB"/>
    <w:rsid w:val="000237B7"/>
    <w:rsid w:val="00023DBF"/>
    <w:rsid w:val="000246BF"/>
    <w:rsid w:val="000251A9"/>
    <w:rsid w:val="00026CBE"/>
    <w:rsid w:val="00027063"/>
    <w:rsid w:val="0003483B"/>
    <w:rsid w:val="00036D89"/>
    <w:rsid w:val="00041C0E"/>
    <w:rsid w:val="00043C89"/>
    <w:rsid w:val="00045F9D"/>
    <w:rsid w:val="00053137"/>
    <w:rsid w:val="00055500"/>
    <w:rsid w:val="00056ACA"/>
    <w:rsid w:val="00060818"/>
    <w:rsid w:val="00063916"/>
    <w:rsid w:val="00070C24"/>
    <w:rsid w:val="00071E55"/>
    <w:rsid w:val="00071F67"/>
    <w:rsid w:val="000724E2"/>
    <w:rsid w:val="00073B7A"/>
    <w:rsid w:val="0007404F"/>
    <w:rsid w:val="00074109"/>
    <w:rsid w:val="00075D38"/>
    <w:rsid w:val="0008100F"/>
    <w:rsid w:val="00082ED3"/>
    <w:rsid w:val="000853E6"/>
    <w:rsid w:val="000862AC"/>
    <w:rsid w:val="00086650"/>
    <w:rsid w:val="00086A69"/>
    <w:rsid w:val="000900FF"/>
    <w:rsid w:val="00090A89"/>
    <w:rsid w:val="00092499"/>
    <w:rsid w:val="00093261"/>
    <w:rsid w:val="0009417E"/>
    <w:rsid w:val="00097F37"/>
    <w:rsid w:val="000A239C"/>
    <w:rsid w:val="000A24DF"/>
    <w:rsid w:val="000A286D"/>
    <w:rsid w:val="000A28E2"/>
    <w:rsid w:val="000A2EF7"/>
    <w:rsid w:val="000A7F58"/>
    <w:rsid w:val="000B0409"/>
    <w:rsid w:val="000B09EA"/>
    <w:rsid w:val="000B142E"/>
    <w:rsid w:val="000B2C87"/>
    <w:rsid w:val="000B352E"/>
    <w:rsid w:val="000B3F0E"/>
    <w:rsid w:val="000C1BA2"/>
    <w:rsid w:val="000C76CC"/>
    <w:rsid w:val="000D02B3"/>
    <w:rsid w:val="000D02CE"/>
    <w:rsid w:val="000D145D"/>
    <w:rsid w:val="000D2D6C"/>
    <w:rsid w:val="000D439B"/>
    <w:rsid w:val="000D485C"/>
    <w:rsid w:val="000D521D"/>
    <w:rsid w:val="000E091E"/>
    <w:rsid w:val="000E09FB"/>
    <w:rsid w:val="000E1A43"/>
    <w:rsid w:val="000E283B"/>
    <w:rsid w:val="000E3229"/>
    <w:rsid w:val="000E49A2"/>
    <w:rsid w:val="000E6113"/>
    <w:rsid w:val="000F0A53"/>
    <w:rsid w:val="000F13FF"/>
    <w:rsid w:val="000F18AE"/>
    <w:rsid w:val="000F1BF5"/>
    <w:rsid w:val="000F2B70"/>
    <w:rsid w:val="000F37EB"/>
    <w:rsid w:val="000F3BD1"/>
    <w:rsid w:val="000F41E9"/>
    <w:rsid w:val="000F437A"/>
    <w:rsid w:val="000F5C01"/>
    <w:rsid w:val="001000E4"/>
    <w:rsid w:val="0010245C"/>
    <w:rsid w:val="001042AD"/>
    <w:rsid w:val="00104B47"/>
    <w:rsid w:val="0010559D"/>
    <w:rsid w:val="00106287"/>
    <w:rsid w:val="001068E1"/>
    <w:rsid w:val="00111DED"/>
    <w:rsid w:val="001142EB"/>
    <w:rsid w:val="0011613C"/>
    <w:rsid w:val="0012567C"/>
    <w:rsid w:val="00125BA8"/>
    <w:rsid w:val="00127C17"/>
    <w:rsid w:val="00127F0C"/>
    <w:rsid w:val="0013168F"/>
    <w:rsid w:val="00133039"/>
    <w:rsid w:val="00133E80"/>
    <w:rsid w:val="00135B40"/>
    <w:rsid w:val="0013711E"/>
    <w:rsid w:val="00137144"/>
    <w:rsid w:val="0013780C"/>
    <w:rsid w:val="001462CF"/>
    <w:rsid w:val="0014703E"/>
    <w:rsid w:val="001514FB"/>
    <w:rsid w:val="001528BB"/>
    <w:rsid w:val="001535FC"/>
    <w:rsid w:val="0015417C"/>
    <w:rsid w:val="0015598B"/>
    <w:rsid w:val="001570B3"/>
    <w:rsid w:val="0015761B"/>
    <w:rsid w:val="001639A9"/>
    <w:rsid w:val="001645B8"/>
    <w:rsid w:val="00166868"/>
    <w:rsid w:val="0017068B"/>
    <w:rsid w:val="00172932"/>
    <w:rsid w:val="001765E2"/>
    <w:rsid w:val="001766F4"/>
    <w:rsid w:val="00180AC1"/>
    <w:rsid w:val="00181828"/>
    <w:rsid w:val="001830D5"/>
    <w:rsid w:val="001831C8"/>
    <w:rsid w:val="001853C6"/>
    <w:rsid w:val="001868E2"/>
    <w:rsid w:val="00192393"/>
    <w:rsid w:val="00193CDC"/>
    <w:rsid w:val="00194E28"/>
    <w:rsid w:val="001961E9"/>
    <w:rsid w:val="001962D5"/>
    <w:rsid w:val="001968EB"/>
    <w:rsid w:val="00196AFE"/>
    <w:rsid w:val="001A03C0"/>
    <w:rsid w:val="001A2719"/>
    <w:rsid w:val="001A3907"/>
    <w:rsid w:val="001A5EF8"/>
    <w:rsid w:val="001A6DCD"/>
    <w:rsid w:val="001B0987"/>
    <w:rsid w:val="001B3EE9"/>
    <w:rsid w:val="001B721B"/>
    <w:rsid w:val="001B7CB2"/>
    <w:rsid w:val="001C2169"/>
    <w:rsid w:val="001C3DE2"/>
    <w:rsid w:val="001C557A"/>
    <w:rsid w:val="001C59BC"/>
    <w:rsid w:val="001C5EA4"/>
    <w:rsid w:val="001C71C5"/>
    <w:rsid w:val="001C77A0"/>
    <w:rsid w:val="001D2EBF"/>
    <w:rsid w:val="001D30E7"/>
    <w:rsid w:val="001D50E8"/>
    <w:rsid w:val="001D5FAA"/>
    <w:rsid w:val="001D7FD7"/>
    <w:rsid w:val="001E005E"/>
    <w:rsid w:val="001E0C31"/>
    <w:rsid w:val="001E2237"/>
    <w:rsid w:val="001E3064"/>
    <w:rsid w:val="001E4FF9"/>
    <w:rsid w:val="001E63ED"/>
    <w:rsid w:val="001E713C"/>
    <w:rsid w:val="001F0543"/>
    <w:rsid w:val="001F1048"/>
    <w:rsid w:val="001F2053"/>
    <w:rsid w:val="001F2DD3"/>
    <w:rsid w:val="001F3BED"/>
    <w:rsid w:val="001F405A"/>
    <w:rsid w:val="001F5D3C"/>
    <w:rsid w:val="001F7C86"/>
    <w:rsid w:val="00205180"/>
    <w:rsid w:val="00207973"/>
    <w:rsid w:val="00207EF9"/>
    <w:rsid w:val="00210A76"/>
    <w:rsid w:val="002119A2"/>
    <w:rsid w:val="00216C6E"/>
    <w:rsid w:val="00217EFE"/>
    <w:rsid w:val="00217F24"/>
    <w:rsid w:val="0022154B"/>
    <w:rsid w:val="00221B90"/>
    <w:rsid w:val="002233E1"/>
    <w:rsid w:val="002234BD"/>
    <w:rsid w:val="002269AA"/>
    <w:rsid w:val="00226ED5"/>
    <w:rsid w:val="00227132"/>
    <w:rsid w:val="002271BE"/>
    <w:rsid w:val="002272BE"/>
    <w:rsid w:val="0023173B"/>
    <w:rsid w:val="00233146"/>
    <w:rsid w:val="00233A15"/>
    <w:rsid w:val="00233B74"/>
    <w:rsid w:val="0023403E"/>
    <w:rsid w:val="00234CA7"/>
    <w:rsid w:val="0023709F"/>
    <w:rsid w:val="0023736A"/>
    <w:rsid w:val="002430B7"/>
    <w:rsid w:val="00246752"/>
    <w:rsid w:val="002468C4"/>
    <w:rsid w:val="00247F53"/>
    <w:rsid w:val="002500E0"/>
    <w:rsid w:val="002503FF"/>
    <w:rsid w:val="00251367"/>
    <w:rsid w:val="0025243D"/>
    <w:rsid w:val="0025301F"/>
    <w:rsid w:val="00253E7E"/>
    <w:rsid w:val="00255BA8"/>
    <w:rsid w:val="00255F60"/>
    <w:rsid w:val="002627FF"/>
    <w:rsid w:val="00262CD3"/>
    <w:rsid w:val="00265E0A"/>
    <w:rsid w:val="00266A0F"/>
    <w:rsid w:val="002671B1"/>
    <w:rsid w:val="00271EDB"/>
    <w:rsid w:val="00272613"/>
    <w:rsid w:val="00273B8B"/>
    <w:rsid w:val="00274FD1"/>
    <w:rsid w:val="00275CA3"/>
    <w:rsid w:val="00276DEE"/>
    <w:rsid w:val="00281AD7"/>
    <w:rsid w:val="002877A8"/>
    <w:rsid w:val="00287A51"/>
    <w:rsid w:val="00290E49"/>
    <w:rsid w:val="002912E8"/>
    <w:rsid w:val="00291A55"/>
    <w:rsid w:val="00291D4C"/>
    <w:rsid w:val="002935B6"/>
    <w:rsid w:val="00294F28"/>
    <w:rsid w:val="00295DC2"/>
    <w:rsid w:val="00297928"/>
    <w:rsid w:val="002A01F4"/>
    <w:rsid w:val="002A2270"/>
    <w:rsid w:val="002A4066"/>
    <w:rsid w:val="002A52BB"/>
    <w:rsid w:val="002A5AB4"/>
    <w:rsid w:val="002A6832"/>
    <w:rsid w:val="002A7F69"/>
    <w:rsid w:val="002B3FC2"/>
    <w:rsid w:val="002B5E95"/>
    <w:rsid w:val="002B6E82"/>
    <w:rsid w:val="002C4E92"/>
    <w:rsid w:val="002C584C"/>
    <w:rsid w:val="002C601A"/>
    <w:rsid w:val="002C6612"/>
    <w:rsid w:val="002C68D8"/>
    <w:rsid w:val="002D2081"/>
    <w:rsid w:val="002D26B3"/>
    <w:rsid w:val="002D4EFE"/>
    <w:rsid w:val="002D6C4A"/>
    <w:rsid w:val="002E0BFC"/>
    <w:rsid w:val="002E2A2E"/>
    <w:rsid w:val="002E2F3A"/>
    <w:rsid w:val="002E3CCB"/>
    <w:rsid w:val="002E43A4"/>
    <w:rsid w:val="002E4C88"/>
    <w:rsid w:val="002E5397"/>
    <w:rsid w:val="002E5848"/>
    <w:rsid w:val="002E6863"/>
    <w:rsid w:val="002E6D55"/>
    <w:rsid w:val="002E6D82"/>
    <w:rsid w:val="002E791D"/>
    <w:rsid w:val="002F3DF3"/>
    <w:rsid w:val="002F655A"/>
    <w:rsid w:val="002F764B"/>
    <w:rsid w:val="002F7966"/>
    <w:rsid w:val="002F7B66"/>
    <w:rsid w:val="00300E09"/>
    <w:rsid w:val="00301F7F"/>
    <w:rsid w:val="0030301A"/>
    <w:rsid w:val="003035F5"/>
    <w:rsid w:val="00303653"/>
    <w:rsid w:val="0030370D"/>
    <w:rsid w:val="00304390"/>
    <w:rsid w:val="0030460E"/>
    <w:rsid w:val="0030496F"/>
    <w:rsid w:val="00305221"/>
    <w:rsid w:val="00305A97"/>
    <w:rsid w:val="003064B4"/>
    <w:rsid w:val="0031008F"/>
    <w:rsid w:val="00310641"/>
    <w:rsid w:val="003106B5"/>
    <w:rsid w:val="00311A9D"/>
    <w:rsid w:val="003126C2"/>
    <w:rsid w:val="00324052"/>
    <w:rsid w:val="0033317A"/>
    <w:rsid w:val="00334309"/>
    <w:rsid w:val="00334D3A"/>
    <w:rsid w:val="00341E55"/>
    <w:rsid w:val="00344B8D"/>
    <w:rsid w:val="00344DD1"/>
    <w:rsid w:val="00345418"/>
    <w:rsid w:val="003458E7"/>
    <w:rsid w:val="00345AB7"/>
    <w:rsid w:val="0034685E"/>
    <w:rsid w:val="00350D4A"/>
    <w:rsid w:val="003537B2"/>
    <w:rsid w:val="0035560E"/>
    <w:rsid w:val="00360002"/>
    <w:rsid w:val="003649E3"/>
    <w:rsid w:val="0036585F"/>
    <w:rsid w:val="0036696A"/>
    <w:rsid w:val="00366B66"/>
    <w:rsid w:val="0037102D"/>
    <w:rsid w:val="00373F39"/>
    <w:rsid w:val="00374616"/>
    <w:rsid w:val="0037598E"/>
    <w:rsid w:val="00380A45"/>
    <w:rsid w:val="0038381A"/>
    <w:rsid w:val="003872DF"/>
    <w:rsid w:val="003878C6"/>
    <w:rsid w:val="003904D2"/>
    <w:rsid w:val="00390CE8"/>
    <w:rsid w:val="00392DA8"/>
    <w:rsid w:val="00392DD5"/>
    <w:rsid w:val="00394ABC"/>
    <w:rsid w:val="003A0C6C"/>
    <w:rsid w:val="003B02F2"/>
    <w:rsid w:val="003B450C"/>
    <w:rsid w:val="003B7939"/>
    <w:rsid w:val="003C36BE"/>
    <w:rsid w:val="003C3B51"/>
    <w:rsid w:val="003C5016"/>
    <w:rsid w:val="003C532D"/>
    <w:rsid w:val="003D04E6"/>
    <w:rsid w:val="003D1BA5"/>
    <w:rsid w:val="003D2949"/>
    <w:rsid w:val="003D2D22"/>
    <w:rsid w:val="003D4A2A"/>
    <w:rsid w:val="003D6465"/>
    <w:rsid w:val="003D64A4"/>
    <w:rsid w:val="003D6506"/>
    <w:rsid w:val="003D6B9F"/>
    <w:rsid w:val="003D799F"/>
    <w:rsid w:val="003E1919"/>
    <w:rsid w:val="003E2314"/>
    <w:rsid w:val="003E4BF8"/>
    <w:rsid w:val="003E6848"/>
    <w:rsid w:val="003F24B5"/>
    <w:rsid w:val="003F2551"/>
    <w:rsid w:val="003F28CC"/>
    <w:rsid w:val="003F31C7"/>
    <w:rsid w:val="003F3B75"/>
    <w:rsid w:val="003F5C32"/>
    <w:rsid w:val="003F6D5A"/>
    <w:rsid w:val="004004A1"/>
    <w:rsid w:val="00405444"/>
    <w:rsid w:val="00411B9A"/>
    <w:rsid w:val="004136A5"/>
    <w:rsid w:val="00413879"/>
    <w:rsid w:val="00420DC7"/>
    <w:rsid w:val="004279CC"/>
    <w:rsid w:val="004333DC"/>
    <w:rsid w:val="0043665B"/>
    <w:rsid w:val="004403C4"/>
    <w:rsid w:val="00440574"/>
    <w:rsid w:val="00440681"/>
    <w:rsid w:val="00442165"/>
    <w:rsid w:val="00442643"/>
    <w:rsid w:val="00443051"/>
    <w:rsid w:val="0044369F"/>
    <w:rsid w:val="0044619B"/>
    <w:rsid w:val="004517A0"/>
    <w:rsid w:val="00455274"/>
    <w:rsid w:val="00455BAE"/>
    <w:rsid w:val="00456C1B"/>
    <w:rsid w:val="004601A5"/>
    <w:rsid w:val="004603C6"/>
    <w:rsid w:val="004634DF"/>
    <w:rsid w:val="00463732"/>
    <w:rsid w:val="00465D27"/>
    <w:rsid w:val="00470014"/>
    <w:rsid w:val="00470780"/>
    <w:rsid w:val="00473E02"/>
    <w:rsid w:val="00474B0E"/>
    <w:rsid w:val="0047636D"/>
    <w:rsid w:val="00480EA5"/>
    <w:rsid w:val="00482B88"/>
    <w:rsid w:val="004831DD"/>
    <w:rsid w:val="004835E8"/>
    <w:rsid w:val="00484E40"/>
    <w:rsid w:val="00485215"/>
    <w:rsid w:val="00485D5F"/>
    <w:rsid w:val="004877BC"/>
    <w:rsid w:val="00491436"/>
    <w:rsid w:val="00495824"/>
    <w:rsid w:val="004A3FBB"/>
    <w:rsid w:val="004A45FE"/>
    <w:rsid w:val="004A4AE2"/>
    <w:rsid w:val="004A6EE6"/>
    <w:rsid w:val="004B02E9"/>
    <w:rsid w:val="004B1624"/>
    <w:rsid w:val="004B1978"/>
    <w:rsid w:val="004B31E5"/>
    <w:rsid w:val="004B3746"/>
    <w:rsid w:val="004B41B9"/>
    <w:rsid w:val="004B4B81"/>
    <w:rsid w:val="004B5076"/>
    <w:rsid w:val="004C7B5A"/>
    <w:rsid w:val="004C7E14"/>
    <w:rsid w:val="004D20C8"/>
    <w:rsid w:val="004D406A"/>
    <w:rsid w:val="004D45A1"/>
    <w:rsid w:val="004D5021"/>
    <w:rsid w:val="004D5F42"/>
    <w:rsid w:val="004D644B"/>
    <w:rsid w:val="004D77FB"/>
    <w:rsid w:val="004E15AD"/>
    <w:rsid w:val="004E2E5C"/>
    <w:rsid w:val="004E530A"/>
    <w:rsid w:val="004E5871"/>
    <w:rsid w:val="004E79B9"/>
    <w:rsid w:val="004F0311"/>
    <w:rsid w:val="004F050E"/>
    <w:rsid w:val="004F1AE7"/>
    <w:rsid w:val="004F36EC"/>
    <w:rsid w:val="004F5B3F"/>
    <w:rsid w:val="004F6FE5"/>
    <w:rsid w:val="00500FD7"/>
    <w:rsid w:val="00502F8D"/>
    <w:rsid w:val="00505BAA"/>
    <w:rsid w:val="00505E3A"/>
    <w:rsid w:val="005061E6"/>
    <w:rsid w:val="005121A3"/>
    <w:rsid w:val="0051452E"/>
    <w:rsid w:val="0051799A"/>
    <w:rsid w:val="00523D0C"/>
    <w:rsid w:val="0052525C"/>
    <w:rsid w:val="00527240"/>
    <w:rsid w:val="0052795E"/>
    <w:rsid w:val="005301D5"/>
    <w:rsid w:val="00530857"/>
    <w:rsid w:val="00530D7C"/>
    <w:rsid w:val="00536C9D"/>
    <w:rsid w:val="0054060F"/>
    <w:rsid w:val="00544207"/>
    <w:rsid w:val="005504BB"/>
    <w:rsid w:val="00554F83"/>
    <w:rsid w:val="00555B3F"/>
    <w:rsid w:val="00560ECA"/>
    <w:rsid w:val="0056157A"/>
    <w:rsid w:val="00562A64"/>
    <w:rsid w:val="005633C0"/>
    <w:rsid w:val="005643CC"/>
    <w:rsid w:val="00565FFA"/>
    <w:rsid w:val="00567235"/>
    <w:rsid w:val="00567FE6"/>
    <w:rsid w:val="005704D9"/>
    <w:rsid w:val="0057116A"/>
    <w:rsid w:val="00572AE5"/>
    <w:rsid w:val="00575A87"/>
    <w:rsid w:val="00577E76"/>
    <w:rsid w:val="005821AE"/>
    <w:rsid w:val="00590358"/>
    <w:rsid w:val="00590B02"/>
    <w:rsid w:val="0059162D"/>
    <w:rsid w:val="00591D93"/>
    <w:rsid w:val="00592DDE"/>
    <w:rsid w:val="005946B3"/>
    <w:rsid w:val="0059725E"/>
    <w:rsid w:val="00597318"/>
    <w:rsid w:val="005A24CB"/>
    <w:rsid w:val="005A376B"/>
    <w:rsid w:val="005A476C"/>
    <w:rsid w:val="005A539A"/>
    <w:rsid w:val="005A6924"/>
    <w:rsid w:val="005B17CF"/>
    <w:rsid w:val="005B1DC2"/>
    <w:rsid w:val="005B1E70"/>
    <w:rsid w:val="005B2301"/>
    <w:rsid w:val="005B3993"/>
    <w:rsid w:val="005B69E1"/>
    <w:rsid w:val="005C0939"/>
    <w:rsid w:val="005C49EF"/>
    <w:rsid w:val="005C6195"/>
    <w:rsid w:val="005C6E20"/>
    <w:rsid w:val="005C70D5"/>
    <w:rsid w:val="005D039B"/>
    <w:rsid w:val="005D06FD"/>
    <w:rsid w:val="005D163F"/>
    <w:rsid w:val="005D2651"/>
    <w:rsid w:val="005D26BA"/>
    <w:rsid w:val="005D343A"/>
    <w:rsid w:val="005D56AC"/>
    <w:rsid w:val="005D65FB"/>
    <w:rsid w:val="005D7F9A"/>
    <w:rsid w:val="005E2C0C"/>
    <w:rsid w:val="005E6F57"/>
    <w:rsid w:val="005E7379"/>
    <w:rsid w:val="005E7788"/>
    <w:rsid w:val="005E77C8"/>
    <w:rsid w:val="005F21F5"/>
    <w:rsid w:val="005F279F"/>
    <w:rsid w:val="005F76D6"/>
    <w:rsid w:val="006003EB"/>
    <w:rsid w:val="0060377E"/>
    <w:rsid w:val="00607033"/>
    <w:rsid w:val="006070E9"/>
    <w:rsid w:val="00611855"/>
    <w:rsid w:val="0061238C"/>
    <w:rsid w:val="00615094"/>
    <w:rsid w:val="00615457"/>
    <w:rsid w:val="00616924"/>
    <w:rsid w:val="00617B34"/>
    <w:rsid w:val="00621B96"/>
    <w:rsid w:val="00623770"/>
    <w:rsid w:val="006244C6"/>
    <w:rsid w:val="00626012"/>
    <w:rsid w:val="0062769F"/>
    <w:rsid w:val="00630EBA"/>
    <w:rsid w:val="00635A9F"/>
    <w:rsid w:val="00635CFA"/>
    <w:rsid w:val="006374F1"/>
    <w:rsid w:val="00637518"/>
    <w:rsid w:val="00637994"/>
    <w:rsid w:val="00640526"/>
    <w:rsid w:val="00640532"/>
    <w:rsid w:val="00642934"/>
    <w:rsid w:val="00642D25"/>
    <w:rsid w:val="0064662D"/>
    <w:rsid w:val="00646FC8"/>
    <w:rsid w:val="0064727E"/>
    <w:rsid w:val="00651D6F"/>
    <w:rsid w:val="0065266D"/>
    <w:rsid w:val="00653024"/>
    <w:rsid w:val="00653F62"/>
    <w:rsid w:val="0065405F"/>
    <w:rsid w:val="006542AB"/>
    <w:rsid w:val="00654436"/>
    <w:rsid w:val="00654F62"/>
    <w:rsid w:val="006569E4"/>
    <w:rsid w:val="0065728E"/>
    <w:rsid w:val="00663724"/>
    <w:rsid w:val="00663E13"/>
    <w:rsid w:val="00664F55"/>
    <w:rsid w:val="00667161"/>
    <w:rsid w:val="00671B59"/>
    <w:rsid w:val="00675AA8"/>
    <w:rsid w:val="00676868"/>
    <w:rsid w:val="00677463"/>
    <w:rsid w:val="00680226"/>
    <w:rsid w:val="00680EEA"/>
    <w:rsid w:val="00681D2F"/>
    <w:rsid w:val="00682326"/>
    <w:rsid w:val="00682B25"/>
    <w:rsid w:val="00685613"/>
    <w:rsid w:val="006878F7"/>
    <w:rsid w:val="00691ABA"/>
    <w:rsid w:val="006920D2"/>
    <w:rsid w:val="00692637"/>
    <w:rsid w:val="006A1899"/>
    <w:rsid w:val="006A1AE8"/>
    <w:rsid w:val="006A2757"/>
    <w:rsid w:val="006A2ABD"/>
    <w:rsid w:val="006A30DC"/>
    <w:rsid w:val="006A3344"/>
    <w:rsid w:val="006A60F7"/>
    <w:rsid w:val="006A6AFD"/>
    <w:rsid w:val="006B19AA"/>
    <w:rsid w:val="006B30CD"/>
    <w:rsid w:val="006B32E3"/>
    <w:rsid w:val="006B3737"/>
    <w:rsid w:val="006B5323"/>
    <w:rsid w:val="006B565C"/>
    <w:rsid w:val="006B75E4"/>
    <w:rsid w:val="006B78C4"/>
    <w:rsid w:val="006C198A"/>
    <w:rsid w:val="006C5199"/>
    <w:rsid w:val="006C5EF5"/>
    <w:rsid w:val="006D0530"/>
    <w:rsid w:val="006D26FD"/>
    <w:rsid w:val="006D4B38"/>
    <w:rsid w:val="006D693D"/>
    <w:rsid w:val="006D6BFC"/>
    <w:rsid w:val="006D6D87"/>
    <w:rsid w:val="006E0F7F"/>
    <w:rsid w:val="006E50AE"/>
    <w:rsid w:val="006E53E6"/>
    <w:rsid w:val="006E580F"/>
    <w:rsid w:val="006E6220"/>
    <w:rsid w:val="006E6728"/>
    <w:rsid w:val="006E7AED"/>
    <w:rsid w:val="006F17FA"/>
    <w:rsid w:val="006F1B30"/>
    <w:rsid w:val="006F44DB"/>
    <w:rsid w:val="006F6704"/>
    <w:rsid w:val="007012C9"/>
    <w:rsid w:val="00701C0C"/>
    <w:rsid w:val="0070216E"/>
    <w:rsid w:val="00702297"/>
    <w:rsid w:val="00702F7C"/>
    <w:rsid w:val="007033EE"/>
    <w:rsid w:val="00706FC2"/>
    <w:rsid w:val="007114BD"/>
    <w:rsid w:val="007152CE"/>
    <w:rsid w:val="007171FA"/>
    <w:rsid w:val="00720198"/>
    <w:rsid w:val="007204E8"/>
    <w:rsid w:val="0072286E"/>
    <w:rsid w:val="00722F8A"/>
    <w:rsid w:val="0072511F"/>
    <w:rsid w:val="00727941"/>
    <w:rsid w:val="00730654"/>
    <w:rsid w:val="00731778"/>
    <w:rsid w:val="00731A1B"/>
    <w:rsid w:val="00734C8C"/>
    <w:rsid w:val="0073585E"/>
    <w:rsid w:val="007362FE"/>
    <w:rsid w:val="00744779"/>
    <w:rsid w:val="00745173"/>
    <w:rsid w:val="00746ACF"/>
    <w:rsid w:val="00746D10"/>
    <w:rsid w:val="007503E0"/>
    <w:rsid w:val="00750667"/>
    <w:rsid w:val="007513AB"/>
    <w:rsid w:val="0075374E"/>
    <w:rsid w:val="0075421D"/>
    <w:rsid w:val="007617B3"/>
    <w:rsid w:val="0076759C"/>
    <w:rsid w:val="00770FA4"/>
    <w:rsid w:val="007711E3"/>
    <w:rsid w:val="00771610"/>
    <w:rsid w:val="00777CC6"/>
    <w:rsid w:val="00782B30"/>
    <w:rsid w:val="00783BC9"/>
    <w:rsid w:val="007863D6"/>
    <w:rsid w:val="007866B2"/>
    <w:rsid w:val="00786C5F"/>
    <w:rsid w:val="007875D7"/>
    <w:rsid w:val="0079102C"/>
    <w:rsid w:val="00791AD4"/>
    <w:rsid w:val="00791E84"/>
    <w:rsid w:val="00795F4E"/>
    <w:rsid w:val="00796374"/>
    <w:rsid w:val="007975C2"/>
    <w:rsid w:val="00797E21"/>
    <w:rsid w:val="007A4B81"/>
    <w:rsid w:val="007A620A"/>
    <w:rsid w:val="007B011B"/>
    <w:rsid w:val="007B015A"/>
    <w:rsid w:val="007B3B37"/>
    <w:rsid w:val="007C0069"/>
    <w:rsid w:val="007C091E"/>
    <w:rsid w:val="007C2336"/>
    <w:rsid w:val="007C2858"/>
    <w:rsid w:val="007C3AFA"/>
    <w:rsid w:val="007C3DBD"/>
    <w:rsid w:val="007C61C8"/>
    <w:rsid w:val="007C682B"/>
    <w:rsid w:val="007D3270"/>
    <w:rsid w:val="007D420E"/>
    <w:rsid w:val="007D5306"/>
    <w:rsid w:val="007D5385"/>
    <w:rsid w:val="007D6E82"/>
    <w:rsid w:val="007E0085"/>
    <w:rsid w:val="007E0A65"/>
    <w:rsid w:val="007E4884"/>
    <w:rsid w:val="007F242B"/>
    <w:rsid w:val="007F411B"/>
    <w:rsid w:val="007F6713"/>
    <w:rsid w:val="007F6CBE"/>
    <w:rsid w:val="00801A72"/>
    <w:rsid w:val="00802105"/>
    <w:rsid w:val="008050FE"/>
    <w:rsid w:val="00806647"/>
    <w:rsid w:val="0080682A"/>
    <w:rsid w:val="00811149"/>
    <w:rsid w:val="0081318D"/>
    <w:rsid w:val="008134C9"/>
    <w:rsid w:val="00814A60"/>
    <w:rsid w:val="00815079"/>
    <w:rsid w:val="0082158E"/>
    <w:rsid w:val="008233AC"/>
    <w:rsid w:val="008250AA"/>
    <w:rsid w:val="0082599C"/>
    <w:rsid w:val="00827994"/>
    <w:rsid w:val="0083205B"/>
    <w:rsid w:val="00832F95"/>
    <w:rsid w:val="00835683"/>
    <w:rsid w:val="008358B5"/>
    <w:rsid w:val="00835E26"/>
    <w:rsid w:val="008366C7"/>
    <w:rsid w:val="008378CA"/>
    <w:rsid w:val="008400A0"/>
    <w:rsid w:val="00841B6A"/>
    <w:rsid w:val="008427CA"/>
    <w:rsid w:val="00845E6C"/>
    <w:rsid w:val="008472E1"/>
    <w:rsid w:val="00851075"/>
    <w:rsid w:val="008514E5"/>
    <w:rsid w:val="00852289"/>
    <w:rsid w:val="0085400F"/>
    <w:rsid w:val="0085615D"/>
    <w:rsid w:val="00856EBC"/>
    <w:rsid w:val="008575E6"/>
    <w:rsid w:val="00857855"/>
    <w:rsid w:val="00857865"/>
    <w:rsid w:val="00860DC9"/>
    <w:rsid w:val="00860FF3"/>
    <w:rsid w:val="0086155C"/>
    <w:rsid w:val="008630B5"/>
    <w:rsid w:val="00864B65"/>
    <w:rsid w:val="008668B1"/>
    <w:rsid w:val="008672CE"/>
    <w:rsid w:val="00871910"/>
    <w:rsid w:val="00871E68"/>
    <w:rsid w:val="0087249A"/>
    <w:rsid w:val="0087423D"/>
    <w:rsid w:val="00876479"/>
    <w:rsid w:val="00876BB0"/>
    <w:rsid w:val="00877241"/>
    <w:rsid w:val="00884B00"/>
    <w:rsid w:val="008905F2"/>
    <w:rsid w:val="0089663A"/>
    <w:rsid w:val="00896B8D"/>
    <w:rsid w:val="008A1455"/>
    <w:rsid w:val="008A2394"/>
    <w:rsid w:val="008A3C78"/>
    <w:rsid w:val="008A5CE9"/>
    <w:rsid w:val="008B0F5D"/>
    <w:rsid w:val="008B14CF"/>
    <w:rsid w:val="008B1EDD"/>
    <w:rsid w:val="008B3488"/>
    <w:rsid w:val="008B3C01"/>
    <w:rsid w:val="008C03A9"/>
    <w:rsid w:val="008C3A2A"/>
    <w:rsid w:val="008D337E"/>
    <w:rsid w:val="008D4AB4"/>
    <w:rsid w:val="008D55BB"/>
    <w:rsid w:val="008D567A"/>
    <w:rsid w:val="008D56A2"/>
    <w:rsid w:val="008E2A36"/>
    <w:rsid w:val="008E7C38"/>
    <w:rsid w:val="008F0855"/>
    <w:rsid w:val="008F24F2"/>
    <w:rsid w:val="008F5480"/>
    <w:rsid w:val="008F583B"/>
    <w:rsid w:val="008F7060"/>
    <w:rsid w:val="00900457"/>
    <w:rsid w:val="0090110D"/>
    <w:rsid w:val="00904417"/>
    <w:rsid w:val="00905B5B"/>
    <w:rsid w:val="00911CE6"/>
    <w:rsid w:val="00912E7F"/>
    <w:rsid w:val="00913E1F"/>
    <w:rsid w:val="00931136"/>
    <w:rsid w:val="009316E2"/>
    <w:rsid w:val="00931D90"/>
    <w:rsid w:val="00932A43"/>
    <w:rsid w:val="00933994"/>
    <w:rsid w:val="00933A17"/>
    <w:rsid w:val="009410EA"/>
    <w:rsid w:val="009432DB"/>
    <w:rsid w:val="0094498E"/>
    <w:rsid w:val="00945291"/>
    <w:rsid w:val="00945F74"/>
    <w:rsid w:val="0095333C"/>
    <w:rsid w:val="009536C3"/>
    <w:rsid w:val="00961C58"/>
    <w:rsid w:val="00963289"/>
    <w:rsid w:val="00963E32"/>
    <w:rsid w:val="00963E7E"/>
    <w:rsid w:val="0096469F"/>
    <w:rsid w:val="009660EE"/>
    <w:rsid w:val="00970C3B"/>
    <w:rsid w:val="00970CEF"/>
    <w:rsid w:val="0097193B"/>
    <w:rsid w:val="0097676E"/>
    <w:rsid w:val="00977354"/>
    <w:rsid w:val="00977477"/>
    <w:rsid w:val="0098069C"/>
    <w:rsid w:val="00981895"/>
    <w:rsid w:val="009843B8"/>
    <w:rsid w:val="00984A8D"/>
    <w:rsid w:val="00986850"/>
    <w:rsid w:val="00987B38"/>
    <w:rsid w:val="00987C7E"/>
    <w:rsid w:val="0099010A"/>
    <w:rsid w:val="00991ADD"/>
    <w:rsid w:val="009925EE"/>
    <w:rsid w:val="00995F32"/>
    <w:rsid w:val="0099645F"/>
    <w:rsid w:val="009A0A37"/>
    <w:rsid w:val="009A1B10"/>
    <w:rsid w:val="009A2D6B"/>
    <w:rsid w:val="009A4C56"/>
    <w:rsid w:val="009A5BBA"/>
    <w:rsid w:val="009A7030"/>
    <w:rsid w:val="009B0A2F"/>
    <w:rsid w:val="009B202E"/>
    <w:rsid w:val="009B264F"/>
    <w:rsid w:val="009B289E"/>
    <w:rsid w:val="009B34D6"/>
    <w:rsid w:val="009B3A31"/>
    <w:rsid w:val="009B55C6"/>
    <w:rsid w:val="009B7AEE"/>
    <w:rsid w:val="009C1776"/>
    <w:rsid w:val="009C1BB9"/>
    <w:rsid w:val="009C3254"/>
    <w:rsid w:val="009C35D4"/>
    <w:rsid w:val="009C66EC"/>
    <w:rsid w:val="009C6F4B"/>
    <w:rsid w:val="009D10C5"/>
    <w:rsid w:val="009D154F"/>
    <w:rsid w:val="009D23BB"/>
    <w:rsid w:val="009D2C88"/>
    <w:rsid w:val="009D435D"/>
    <w:rsid w:val="009D62D0"/>
    <w:rsid w:val="009D7F4E"/>
    <w:rsid w:val="009E1123"/>
    <w:rsid w:val="009E391C"/>
    <w:rsid w:val="009E7746"/>
    <w:rsid w:val="009F1394"/>
    <w:rsid w:val="009F2809"/>
    <w:rsid w:val="009F28B5"/>
    <w:rsid w:val="009F5C74"/>
    <w:rsid w:val="009F64FD"/>
    <w:rsid w:val="009F682A"/>
    <w:rsid w:val="009F7398"/>
    <w:rsid w:val="009F7A93"/>
    <w:rsid w:val="00A00DCD"/>
    <w:rsid w:val="00A00E59"/>
    <w:rsid w:val="00A0210B"/>
    <w:rsid w:val="00A0476F"/>
    <w:rsid w:val="00A048BC"/>
    <w:rsid w:val="00A06F9F"/>
    <w:rsid w:val="00A07549"/>
    <w:rsid w:val="00A10290"/>
    <w:rsid w:val="00A113E5"/>
    <w:rsid w:val="00A14AEB"/>
    <w:rsid w:val="00A17C47"/>
    <w:rsid w:val="00A20A25"/>
    <w:rsid w:val="00A20A3E"/>
    <w:rsid w:val="00A20D72"/>
    <w:rsid w:val="00A23553"/>
    <w:rsid w:val="00A2367F"/>
    <w:rsid w:val="00A237BC"/>
    <w:rsid w:val="00A27BE1"/>
    <w:rsid w:val="00A31778"/>
    <w:rsid w:val="00A357E9"/>
    <w:rsid w:val="00A36521"/>
    <w:rsid w:val="00A45EF2"/>
    <w:rsid w:val="00A46985"/>
    <w:rsid w:val="00A469CD"/>
    <w:rsid w:val="00A60C2B"/>
    <w:rsid w:val="00A625A2"/>
    <w:rsid w:val="00A64769"/>
    <w:rsid w:val="00A64C7D"/>
    <w:rsid w:val="00A665CB"/>
    <w:rsid w:val="00A6771C"/>
    <w:rsid w:val="00A67D24"/>
    <w:rsid w:val="00A7125E"/>
    <w:rsid w:val="00A713F8"/>
    <w:rsid w:val="00A719AC"/>
    <w:rsid w:val="00A71ADE"/>
    <w:rsid w:val="00A71D9A"/>
    <w:rsid w:val="00A80127"/>
    <w:rsid w:val="00A80E1E"/>
    <w:rsid w:val="00A833CC"/>
    <w:rsid w:val="00A84BDB"/>
    <w:rsid w:val="00A856DA"/>
    <w:rsid w:val="00A85D3E"/>
    <w:rsid w:val="00A86E2B"/>
    <w:rsid w:val="00A87536"/>
    <w:rsid w:val="00A90761"/>
    <w:rsid w:val="00A907F5"/>
    <w:rsid w:val="00A90BD7"/>
    <w:rsid w:val="00A91DB6"/>
    <w:rsid w:val="00A931D1"/>
    <w:rsid w:val="00A93CEC"/>
    <w:rsid w:val="00A957B5"/>
    <w:rsid w:val="00AA052D"/>
    <w:rsid w:val="00AA173E"/>
    <w:rsid w:val="00AA2548"/>
    <w:rsid w:val="00AA378F"/>
    <w:rsid w:val="00AA5C30"/>
    <w:rsid w:val="00AA70B3"/>
    <w:rsid w:val="00AA7EA1"/>
    <w:rsid w:val="00AB0D23"/>
    <w:rsid w:val="00AB1E52"/>
    <w:rsid w:val="00AB453D"/>
    <w:rsid w:val="00AB586E"/>
    <w:rsid w:val="00AB5EF8"/>
    <w:rsid w:val="00AB5F9D"/>
    <w:rsid w:val="00AC0012"/>
    <w:rsid w:val="00AC02DF"/>
    <w:rsid w:val="00AC4840"/>
    <w:rsid w:val="00AD2CE6"/>
    <w:rsid w:val="00AD3CB1"/>
    <w:rsid w:val="00AD410A"/>
    <w:rsid w:val="00AD50F9"/>
    <w:rsid w:val="00AD75FF"/>
    <w:rsid w:val="00AE40A1"/>
    <w:rsid w:val="00AE6CB7"/>
    <w:rsid w:val="00AF019C"/>
    <w:rsid w:val="00AF0203"/>
    <w:rsid w:val="00AF4008"/>
    <w:rsid w:val="00AF405E"/>
    <w:rsid w:val="00AF441F"/>
    <w:rsid w:val="00AF4C01"/>
    <w:rsid w:val="00AF51A8"/>
    <w:rsid w:val="00AF6B2F"/>
    <w:rsid w:val="00AF7FC8"/>
    <w:rsid w:val="00B00981"/>
    <w:rsid w:val="00B044F0"/>
    <w:rsid w:val="00B04878"/>
    <w:rsid w:val="00B04ED8"/>
    <w:rsid w:val="00B117E4"/>
    <w:rsid w:val="00B137EF"/>
    <w:rsid w:val="00B14E02"/>
    <w:rsid w:val="00B15415"/>
    <w:rsid w:val="00B20E79"/>
    <w:rsid w:val="00B21C2D"/>
    <w:rsid w:val="00B23A10"/>
    <w:rsid w:val="00B26116"/>
    <w:rsid w:val="00B26314"/>
    <w:rsid w:val="00B31DEC"/>
    <w:rsid w:val="00B3292C"/>
    <w:rsid w:val="00B3411A"/>
    <w:rsid w:val="00B349AE"/>
    <w:rsid w:val="00B34DA7"/>
    <w:rsid w:val="00B35211"/>
    <w:rsid w:val="00B36BEA"/>
    <w:rsid w:val="00B375FA"/>
    <w:rsid w:val="00B378D9"/>
    <w:rsid w:val="00B4297B"/>
    <w:rsid w:val="00B435F2"/>
    <w:rsid w:val="00B43C3C"/>
    <w:rsid w:val="00B442C8"/>
    <w:rsid w:val="00B4438C"/>
    <w:rsid w:val="00B44CF3"/>
    <w:rsid w:val="00B45170"/>
    <w:rsid w:val="00B45E08"/>
    <w:rsid w:val="00B4620A"/>
    <w:rsid w:val="00B56636"/>
    <w:rsid w:val="00B56B84"/>
    <w:rsid w:val="00B57233"/>
    <w:rsid w:val="00B61E44"/>
    <w:rsid w:val="00B635A9"/>
    <w:rsid w:val="00B64044"/>
    <w:rsid w:val="00B648B6"/>
    <w:rsid w:val="00B64EFE"/>
    <w:rsid w:val="00B64FA0"/>
    <w:rsid w:val="00B67809"/>
    <w:rsid w:val="00B75AEB"/>
    <w:rsid w:val="00B86977"/>
    <w:rsid w:val="00B90546"/>
    <w:rsid w:val="00B90EFC"/>
    <w:rsid w:val="00B91D4D"/>
    <w:rsid w:val="00B9433B"/>
    <w:rsid w:val="00B969FE"/>
    <w:rsid w:val="00B96B38"/>
    <w:rsid w:val="00BA0047"/>
    <w:rsid w:val="00BA00AC"/>
    <w:rsid w:val="00BA029D"/>
    <w:rsid w:val="00BA0ACB"/>
    <w:rsid w:val="00BA2DD9"/>
    <w:rsid w:val="00BA2EDF"/>
    <w:rsid w:val="00BA3429"/>
    <w:rsid w:val="00BA4921"/>
    <w:rsid w:val="00BA50CD"/>
    <w:rsid w:val="00BA7849"/>
    <w:rsid w:val="00BA7AFB"/>
    <w:rsid w:val="00BB1D3D"/>
    <w:rsid w:val="00BB2F4C"/>
    <w:rsid w:val="00BB3077"/>
    <w:rsid w:val="00BB449D"/>
    <w:rsid w:val="00BB4BB2"/>
    <w:rsid w:val="00BB7AA7"/>
    <w:rsid w:val="00BC1BB4"/>
    <w:rsid w:val="00BC23AD"/>
    <w:rsid w:val="00BC3882"/>
    <w:rsid w:val="00BC3ED4"/>
    <w:rsid w:val="00BC54BC"/>
    <w:rsid w:val="00BD0936"/>
    <w:rsid w:val="00BD1108"/>
    <w:rsid w:val="00BD1CC6"/>
    <w:rsid w:val="00BD3200"/>
    <w:rsid w:val="00BD3216"/>
    <w:rsid w:val="00BD5044"/>
    <w:rsid w:val="00BD5A6B"/>
    <w:rsid w:val="00BD6525"/>
    <w:rsid w:val="00BD6526"/>
    <w:rsid w:val="00BE189E"/>
    <w:rsid w:val="00BE50AD"/>
    <w:rsid w:val="00BE66CF"/>
    <w:rsid w:val="00BE6F84"/>
    <w:rsid w:val="00BF2B70"/>
    <w:rsid w:val="00C00656"/>
    <w:rsid w:val="00C01D50"/>
    <w:rsid w:val="00C0311B"/>
    <w:rsid w:val="00C04290"/>
    <w:rsid w:val="00C071FD"/>
    <w:rsid w:val="00C10183"/>
    <w:rsid w:val="00C11EB8"/>
    <w:rsid w:val="00C128DB"/>
    <w:rsid w:val="00C14361"/>
    <w:rsid w:val="00C1650A"/>
    <w:rsid w:val="00C16AE5"/>
    <w:rsid w:val="00C17B35"/>
    <w:rsid w:val="00C212FF"/>
    <w:rsid w:val="00C23790"/>
    <w:rsid w:val="00C24770"/>
    <w:rsid w:val="00C2590C"/>
    <w:rsid w:val="00C271D3"/>
    <w:rsid w:val="00C31D3E"/>
    <w:rsid w:val="00C31D7C"/>
    <w:rsid w:val="00C329CA"/>
    <w:rsid w:val="00C34536"/>
    <w:rsid w:val="00C35646"/>
    <w:rsid w:val="00C372A0"/>
    <w:rsid w:val="00C37FD7"/>
    <w:rsid w:val="00C4044E"/>
    <w:rsid w:val="00C436A1"/>
    <w:rsid w:val="00C43F7F"/>
    <w:rsid w:val="00C44305"/>
    <w:rsid w:val="00C456A5"/>
    <w:rsid w:val="00C506CC"/>
    <w:rsid w:val="00C55BD8"/>
    <w:rsid w:val="00C570F3"/>
    <w:rsid w:val="00C6235B"/>
    <w:rsid w:val="00C63029"/>
    <w:rsid w:val="00C6384E"/>
    <w:rsid w:val="00C64231"/>
    <w:rsid w:val="00C67379"/>
    <w:rsid w:val="00C6780D"/>
    <w:rsid w:val="00C7052B"/>
    <w:rsid w:val="00C70972"/>
    <w:rsid w:val="00C7232E"/>
    <w:rsid w:val="00C732C9"/>
    <w:rsid w:val="00C7444E"/>
    <w:rsid w:val="00C75C58"/>
    <w:rsid w:val="00C80077"/>
    <w:rsid w:val="00C810ED"/>
    <w:rsid w:val="00C83494"/>
    <w:rsid w:val="00C83B63"/>
    <w:rsid w:val="00C85124"/>
    <w:rsid w:val="00C85FCE"/>
    <w:rsid w:val="00C8682C"/>
    <w:rsid w:val="00C876C9"/>
    <w:rsid w:val="00C904CB"/>
    <w:rsid w:val="00C9087A"/>
    <w:rsid w:val="00C91EA9"/>
    <w:rsid w:val="00C93280"/>
    <w:rsid w:val="00C93568"/>
    <w:rsid w:val="00C93587"/>
    <w:rsid w:val="00C93DCD"/>
    <w:rsid w:val="00C965A4"/>
    <w:rsid w:val="00C9667C"/>
    <w:rsid w:val="00CB005A"/>
    <w:rsid w:val="00CB1036"/>
    <w:rsid w:val="00CB22BE"/>
    <w:rsid w:val="00CB23DF"/>
    <w:rsid w:val="00CB2738"/>
    <w:rsid w:val="00CB2A91"/>
    <w:rsid w:val="00CC2AC1"/>
    <w:rsid w:val="00CC2D39"/>
    <w:rsid w:val="00CC3753"/>
    <w:rsid w:val="00CC74BA"/>
    <w:rsid w:val="00CC7626"/>
    <w:rsid w:val="00CD1186"/>
    <w:rsid w:val="00CD3636"/>
    <w:rsid w:val="00CD6948"/>
    <w:rsid w:val="00CE34DF"/>
    <w:rsid w:val="00CE6508"/>
    <w:rsid w:val="00CE6A8D"/>
    <w:rsid w:val="00CE746D"/>
    <w:rsid w:val="00CE7B2F"/>
    <w:rsid w:val="00CF0A26"/>
    <w:rsid w:val="00CF20C3"/>
    <w:rsid w:val="00CF48EC"/>
    <w:rsid w:val="00CF5750"/>
    <w:rsid w:val="00CF57A1"/>
    <w:rsid w:val="00CF707B"/>
    <w:rsid w:val="00D00022"/>
    <w:rsid w:val="00D005EC"/>
    <w:rsid w:val="00D00798"/>
    <w:rsid w:val="00D02DD9"/>
    <w:rsid w:val="00D037E9"/>
    <w:rsid w:val="00D0416A"/>
    <w:rsid w:val="00D05F2B"/>
    <w:rsid w:val="00D061B7"/>
    <w:rsid w:val="00D0728F"/>
    <w:rsid w:val="00D078B7"/>
    <w:rsid w:val="00D107B2"/>
    <w:rsid w:val="00D11B85"/>
    <w:rsid w:val="00D127C4"/>
    <w:rsid w:val="00D12C54"/>
    <w:rsid w:val="00D1512E"/>
    <w:rsid w:val="00D17039"/>
    <w:rsid w:val="00D217A8"/>
    <w:rsid w:val="00D23304"/>
    <w:rsid w:val="00D23DFE"/>
    <w:rsid w:val="00D242D9"/>
    <w:rsid w:val="00D2587E"/>
    <w:rsid w:val="00D274C0"/>
    <w:rsid w:val="00D277C3"/>
    <w:rsid w:val="00D30456"/>
    <w:rsid w:val="00D327BD"/>
    <w:rsid w:val="00D32812"/>
    <w:rsid w:val="00D35FA7"/>
    <w:rsid w:val="00D42F6D"/>
    <w:rsid w:val="00D434FB"/>
    <w:rsid w:val="00D43A2C"/>
    <w:rsid w:val="00D44C16"/>
    <w:rsid w:val="00D45924"/>
    <w:rsid w:val="00D54795"/>
    <w:rsid w:val="00D5598E"/>
    <w:rsid w:val="00D56866"/>
    <w:rsid w:val="00D626F6"/>
    <w:rsid w:val="00D64342"/>
    <w:rsid w:val="00D6461F"/>
    <w:rsid w:val="00D67450"/>
    <w:rsid w:val="00D70BEA"/>
    <w:rsid w:val="00D747EA"/>
    <w:rsid w:val="00D75B97"/>
    <w:rsid w:val="00D77A26"/>
    <w:rsid w:val="00D8014F"/>
    <w:rsid w:val="00D80155"/>
    <w:rsid w:val="00D81A26"/>
    <w:rsid w:val="00D82469"/>
    <w:rsid w:val="00D82C92"/>
    <w:rsid w:val="00D82EE1"/>
    <w:rsid w:val="00D839DC"/>
    <w:rsid w:val="00D843C4"/>
    <w:rsid w:val="00D851E0"/>
    <w:rsid w:val="00D85C9A"/>
    <w:rsid w:val="00D9114D"/>
    <w:rsid w:val="00D95A47"/>
    <w:rsid w:val="00D96309"/>
    <w:rsid w:val="00DA0094"/>
    <w:rsid w:val="00DA3B0B"/>
    <w:rsid w:val="00DA6357"/>
    <w:rsid w:val="00DB0B4A"/>
    <w:rsid w:val="00DB4D9F"/>
    <w:rsid w:val="00DB67BA"/>
    <w:rsid w:val="00DB7E71"/>
    <w:rsid w:val="00DC0D0C"/>
    <w:rsid w:val="00DC0DC9"/>
    <w:rsid w:val="00DC187E"/>
    <w:rsid w:val="00DC3BBF"/>
    <w:rsid w:val="00DC5C80"/>
    <w:rsid w:val="00DD282A"/>
    <w:rsid w:val="00DD2E6D"/>
    <w:rsid w:val="00DD37D8"/>
    <w:rsid w:val="00DD7219"/>
    <w:rsid w:val="00DE182E"/>
    <w:rsid w:val="00DE1C4C"/>
    <w:rsid w:val="00DE505B"/>
    <w:rsid w:val="00DE5261"/>
    <w:rsid w:val="00DE7A79"/>
    <w:rsid w:val="00DF212D"/>
    <w:rsid w:val="00DF3B3D"/>
    <w:rsid w:val="00DF4E40"/>
    <w:rsid w:val="00DF63F0"/>
    <w:rsid w:val="00DF6643"/>
    <w:rsid w:val="00E00335"/>
    <w:rsid w:val="00E018A8"/>
    <w:rsid w:val="00E058E6"/>
    <w:rsid w:val="00E06295"/>
    <w:rsid w:val="00E079BD"/>
    <w:rsid w:val="00E10446"/>
    <w:rsid w:val="00E12A75"/>
    <w:rsid w:val="00E13AEF"/>
    <w:rsid w:val="00E13D61"/>
    <w:rsid w:val="00E14975"/>
    <w:rsid w:val="00E1699B"/>
    <w:rsid w:val="00E16E0D"/>
    <w:rsid w:val="00E231E5"/>
    <w:rsid w:val="00E23674"/>
    <w:rsid w:val="00E2367D"/>
    <w:rsid w:val="00E259D3"/>
    <w:rsid w:val="00E26D22"/>
    <w:rsid w:val="00E27FCD"/>
    <w:rsid w:val="00E3241D"/>
    <w:rsid w:val="00E33AEC"/>
    <w:rsid w:val="00E34251"/>
    <w:rsid w:val="00E4107F"/>
    <w:rsid w:val="00E42B95"/>
    <w:rsid w:val="00E452A4"/>
    <w:rsid w:val="00E47365"/>
    <w:rsid w:val="00E5190A"/>
    <w:rsid w:val="00E52916"/>
    <w:rsid w:val="00E53872"/>
    <w:rsid w:val="00E550DD"/>
    <w:rsid w:val="00E55B34"/>
    <w:rsid w:val="00E63FF5"/>
    <w:rsid w:val="00E66185"/>
    <w:rsid w:val="00E662B2"/>
    <w:rsid w:val="00E70B64"/>
    <w:rsid w:val="00E73014"/>
    <w:rsid w:val="00E7360D"/>
    <w:rsid w:val="00E73EC1"/>
    <w:rsid w:val="00E74EC9"/>
    <w:rsid w:val="00E817DD"/>
    <w:rsid w:val="00E82B4B"/>
    <w:rsid w:val="00E86893"/>
    <w:rsid w:val="00E90204"/>
    <w:rsid w:val="00E915B0"/>
    <w:rsid w:val="00E92E86"/>
    <w:rsid w:val="00E930A9"/>
    <w:rsid w:val="00EA0D03"/>
    <w:rsid w:val="00EA20DD"/>
    <w:rsid w:val="00EA2447"/>
    <w:rsid w:val="00EA6211"/>
    <w:rsid w:val="00EA7ABF"/>
    <w:rsid w:val="00EB2F86"/>
    <w:rsid w:val="00EB62EA"/>
    <w:rsid w:val="00EC12D5"/>
    <w:rsid w:val="00EC595D"/>
    <w:rsid w:val="00EC5DC1"/>
    <w:rsid w:val="00EC6274"/>
    <w:rsid w:val="00ED0BF5"/>
    <w:rsid w:val="00ED1066"/>
    <w:rsid w:val="00ED2178"/>
    <w:rsid w:val="00ED2538"/>
    <w:rsid w:val="00ED2AA5"/>
    <w:rsid w:val="00ED35A4"/>
    <w:rsid w:val="00ED6501"/>
    <w:rsid w:val="00ED767F"/>
    <w:rsid w:val="00EE515F"/>
    <w:rsid w:val="00EE54C4"/>
    <w:rsid w:val="00EE5786"/>
    <w:rsid w:val="00EE6C80"/>
    <w:rsid w:val="00EF048A"/>
    <w:rsid w:val="00EF0495"/>
    <w:rsid w:val="00EF1050"/>
    <w:rsid w:val="00EF15DA"/>
    <w:rsid w:val="00EF39D1"/>
    <w:rsid w:val="00EF6A21"/>
    <w:rsid w:val="00F00CE5"/>
    <w:rsid w:val="00F020B3"/>
    <w:rsid w:val="00F028CF"/>
    <w:rsid w:val="00F05F0D"/>
    <w:rsid w:val="00F06749"/>
    <w:rsid w:val="00F07EB3"/>
    <w:rsid w:val="00F07F2A"/>
    <w:rsid w:val="00F11DCB"/>
    <w:rsid w:val="00F12D99"/>
    <w:rsid w:val="00F1318D"/>
    <w:rsid w:val="00F168B0"/>
    <w:rsid w:val="00F16F79"/>
    <w:rsid w:val="00F21DE6"/>
    <w:rsid w:val="00F254E7"/>
    <w:rsid w:val="00F27180"/>
    <w:rsid w:val="00F27268"/>
    <w:rsid w:val="00F27567"/>
    <w:rsid w:val="00F34A44"/>
    <w:rsid w:val="00F3547F"/>
    <w:rsid w:val="00F40E6D"/>
    <w:rsid w:val="00F42C97"/>
    <w:rsid w:val="00F43680"/>
    <w:rsid w:val="00F448C0"/>
    <w:rsid w:val="00F44C20"/>
    <w:rsid w:val="00F47B5C"/>
    <w:rsid w:val="00F5339D"/>
    <w:rsid w:val="00F546A0"/>
    <w:rsid w:val="00F56882"/>
    <w:rsid w:val="00F60C55"/>
    <w:rsid w:val="00F61217"/>
    <w:rsid w:val="00F619BB"/>
    <w:rsid w:val="00F61A0D"/>
    <w:rsid w:val="00F62748"/>
    <w:rsid w:val="00F62835"/>
    <w:rsid w:val="00F63114"/>
    <w:rsid w:val="00F636DD"/>
    <w:rsid w:val="00F65EA1"/>
    <w:rsid w:val="00F711C2"/>
    <w:rsid w:val="00F711E6"/>
    <w:rsid w:val="00F72F6D"/>
    <w:rsid w:val="00F73055"/>
    <w:rsid w:val="00F75422"/>
    <w:rsid w:val="00F77F17"/>
    <w:rsid w:val="00F805A8"/>
    <w:rsid w:val="00F82E9A"/>
    <w:rsid w:val="00F84A51"/>
    <w:rsid w:val="00F87212"/>
    <w:rsid w:val="00F91078"/>
    <w:rsid w:val="00F92455"/>
    <w:rsid w:val="00F93DCB"/>
    <w:rsid w:val="00F94933"/>
    <w:rsid w:val="00F96087"/>
    <w:rsid w:val="00F96948"/>
    <w:rsid w:val="00FA1DDC"/>
    <w:rsid w:val="00FA2287"/>
    <w:rsid w:val="00FB385E"/>
    <w:rsid w:val="00FB5A79"/>
    <w:rsid w:val="00FC0109"/>
    <w:rsid w:val="00FC0E3D"/>
    <w:rsid w:val="00FC14EF"/>
    <w:rsid w:val="00FC3E99"/>
    <w:rsid w:val="00FC3F15"/>
    <w:rsid w:val="00FC4134"/>
    <w:rsid w:val="00FD68ED"/>
    <w:rsid w:val="00FD74BC"/>
    <w:rsid w:val="00FD7C42"/>
    <w:rsid w:val="00FE05A7"/>
    <w:rsid w:val="00FE0E7F"/>
    <w:rsid w:val="00FE4DF8"/>
    <w:rsid w:val="00FF209E"/>
    <w:rsid w:val="00FF2873"/>
    <w:rsid w:val="00FF3F4F"/>
    <w:rsid w:val="00FF5973"/>
    <w:rsid w:val="00FF5E59"/>
    <w:rsid w:val="00FF7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7DB6"/>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8F0855"/>
    <w:pPr>
      <w:spacing w:after="0" w:line="240" w:lineRule="auto"/>
    </w:pPr>
    <w:rPr>
      <w:sz w:val="20"/>
      <w:szCs w:val="20"/>
    </w:rPr>
  </w:style>
  <w:style w:type="character" w:customStyle="1" w:styleId="TextodenotaderodapChar">
    <w:name w:val="Texto de nota de rodapé Char"/>
    <w:basedOn w:val="Fontepargpadro"/>
    <w:link w:val="Textodenotaderodap"/>
    <w:rsid w:val="008F0855"/>
    <w:rPr>
      <w:sz w:val="20"/>
      <w:szCs w:val="20"/>
    </w:rPr>
  </w:style>
  <w:style w:type="character" w:styleId="Refdenotaderodap">
    <w:name w:val="footnote reference"/>
    <w:basedOn w:val="Fontepargpadro"/>
    <w:unhideWhenUsed/>
    <w:rsid w:val="008F0855"/>
    <w:rPr>
      <w:vertAlign w:val="superscript"/>
    </w:rPr>
  </w:style>
  <w:style w:type="paragraph" w:styleId="PargrafodaLista">
    <w:name w:val="List Paragraph"/>
    <w:basedOn w:val="Normal"/>
    <w:uiPriority w:val="34"/>
    <w:qFormat/>
    <w:rsid w:val="003106B5"/>
    <w:pPr>
      <w:ind w:left="720"/>
      <w:contextualSpacing/>
    </w:pPr>
  </w:style>
  <w:style w:type="character" w:styleId="nfase">
    <w:name w:val="Emphasis"/>
    <w:basedOn w:val="Fontepargpadro"/>
    <w:uiPriority w:val="20"/>
    <w:qFormat/>
    <w:rsid w:val="003106B5"/>
    <w:rPr>
      <w:i/>
      <w:iCs/>
    </w:rPr>
  </w:style>
  <w:style w:type="paragraph" w:styleId="NormalWeb">
    <w:name w:val="Normal (Web)"/>
    <w:basedOn w:val="Normal"/>
    <w:uiPriority w:val="99"/>
    <w:semiHidden/>
    <w:unhideWhenUsed/>
    <w:rsid w:val="0062769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62769F"/>
    <w:rPr>
      <w:color w:val="0000FF"/>
      <w:u w:val="single"/>
    </w:rPr>
  </w:style>
  <w:style w:type="character" w:customStyle="1" w:styleId="hidden-text">
    <w:name w:val="hidden-text"/>
    <w:basedOn w:val="Fontepargpadro"/>
    <w:rsid w:val="000E3229"/>
  </w:style>
  <w:style w:type="character" w:customStyle="1" w:styleId="highlightbrs">
    <w:name w:val="highlightbrs"/>
    <w:basedOn w:val="Fontepargpadro"/>
    <w:rsid w:val="004C7B5A"/>
  </w:style>
  <w:style w:type="paragraph" w:customStyle="1" w:styleId="citacao">
    <w:name w:val="citacao"/>
    <w:basedOn w:val="Normal"/>
    <w:rsid w:val="009D62D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D62D0"/>
    <w:rPr>
      <w:b/>
      <w:bCs/>
    </w:rPr>
  </w:style>
  <w:style w:type="paragraph" w:styleId="Cabealho">
    <w:name w:val="header"/>
    <w:basedOn w:val="Normal"/>
    <w:link w:val="CabealhoChar"/>
    <w:uiPriority w:val="99"/>
    <w:unhideWhenUsed/>
    <w:rsid w:val="00986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850"/>
  </w:style>
  <w:style w:type="paragraph" w:styleId="Rodap">
    <w:name w:val="footer"/>
    <w:basedOn w:val="Normal"/>
    <w:link w:val="RodapChar"/>
    <w:uiPriority w:val="99"/>
    <w:unhideWhenUsed/>
    <w:rsid w:val="00986850"/>
    <w:pPr>
      <w:tabs>
        <w:tab w:val="center" w:pos="4252"/>
        <w:tab w:val="right" w:pos="8504"/>
      </w:tabs>
      <w:spacing w:after="0" w:line="240" w:lineRule="auto"/>
    </w:pPr>
  </w:style>
  <w:style w:type="character" w:customStyle="1" w:styleId="RodapChar">
    <w:name w:val="Rodapé Char"/>
    <w:basedOn w:val="Fontepargpadro"/>
    <w:link w:val="Rodap"/>
    <w:uiPriority w:val="99"/>
    <w:rsid w:val="00986850"/>
  </w:style>
  <w:style w:type="character" w:styleId="HiperlinkVisitado">
    <w:name w:val="FollowedHyperlink"/>
    <w:basedOn w:val="Fontepargpadro"/>
    <w:uiPriority w:val="99"/>
    <w:semiHidden/>
    <w:unhideWhenUsed/>
    <w:rsid w:val="000F1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7163">
      <w:bodyDiv w:val="1"/>
      <w:marLeft w:val="0"/>
      <w:marRight w:val="0"/>
      <w:marTop w:val="0"/>
      <w:marBottom w:val="0"/>
      <w:divBdr>
        <w:top w:val="none" w:sz="0" w:space="0" w:color="auto"/>
        <w:left w:val="none" w:sz="0" w:space="0" w:color="auto"/>
        <w:bottom w:val="none" w:sz="0" w:space="0" w:color="auto"/>
        <w:right w:val="none" w:sz="0" w:space="0" w:color="auto"/>
      </w:divBdr>
    </w:div>
    <w:div w:id="939610048">
      <w:bodyDiv w:val="1"/>
      <w:marLeft w:val="0"/>
      <w:marRight w:val="0"/>
      <w:marTop w:val="0"/>
      <w:marBottom w:val="0"/>
      <w:divBdr>
        <w:top w:val="none" w:sz="0" w:space="0" w:color="auto"/>
        <w:left w:val="none" w:sz="0" w:space="0" w:color="auto"/>
        <w:bottom w:val="none" w:sz="0" w:space="0" w:color="auto"/>
        <w:right w:val="none" w:sz="0" w:space="0" w:color="auto"/>
      </w:divBdr>
    </w:div>
    <w:div w:id="1034043478">
      <w:bodyDiv w:val="1"/>
      <w:marLeft w:val="0"/>
      <w:marRight w:val="0"/>
      <w:marTop w:val="0"/>
      <w:marBottom w:val="0"/>
      <w:divBdr>
        <w:top w:val="none" w:sz="0" w:space="0" w:color="auto"/>
        <w:left w:val="none" w:sz="0" w:space="0" w:color="auto"/>
        <w:bottom w:val="none" w:sz="0" w:space="0" w:color="auto"/>
        <w:right w:val="none" w:sz="0" w:space="0" w:color="auto"/>
      </w:divBdr>
    </w:div>
    <w:div w:id="1050035697">
      <w:bodyDiv w:val="1"/>
      <w:marLeft w:val="0"/>
      <w:marRight w:val="0"/>
      <w:marTop w:val="0"/>
      <w:marBottom w:val="0"/>
      <w:divBdr>
        <w:top w:val="none" w:sz="0" w:space="0" w:color="auto"/>
        <w:left w:val="none" w:sz="0" w:space="0" w:color="auto"/>
        <w:bottom w:val="none" w:sz="0" w:space="0" w:color="auto"/>
        <w:right w:val="none" w:sz="0" w:space="0" w:color="auto"/>
      </w:divBdr>
    </w:div>
    <w:div w:id="1075129715">
      <w:bodyDiv w:val="1"/>
      <w:marLeft w:val="0"/>
      <w:marRight w:val="0"/>
      <w:marTop w:val="0"/>
      <w:marBottom w:val="0"/>
      <w:divBdr>
        <w:top w:val="none" w:sz="0" w:space="0" w:color="auto"/>
        <w:left w:val="none" w:sz="0" w:space="0" w:color="auto"/>
        <w:bottom w:val="none" w:sz="0" w:space="0" w:color="auto"/>
        <w:right w:val="none" w:sz="0" w:space="0" w:color="auto"/>
      </w:divBdr>
    </w:div>
    <w:div w:id="1113786916">
      <w:bodyDiv w:val="1"/>
      <w:marLeft w:val="0"/>
      <w:marRight w:val="0"/>
      <w:marTop w:val="0"/>
      <w:marBottom w:val="0"/>
      <w:divBdr>
        <w:top w:val="none" w:sz="0" w:space="0" w:color="auto"/>
        <w:left w:val="none" w:sz="0" w:space="0" w:color="auto"/>
        <w:bottom w:val="none" w:sz="0" w:space="0" w:color="auto"/>
        <w:right w:val="none" w:sz="0" w:space="0" w:color="auto"/>
      </w:divBdr>
    </w:div>
    <w:div w:id="1233156791">
      <w:bodyDiv w:val="1"/>
      <w:marLeft w:val="0"/>
      <w:marRight w:val="0"/>
      <w:marTop w:val="0"/>
      <w:marBottom w:val="0"/>
      <w:divBdr>
        <w:top w:val="none" w:sz="0" w:space="0" w:color="auto"/>
        <w:left w:val="none" w:sz="0" w:space="0" w:color="auto"/>
        <w:bottom w:val="none" w:sz="0" w:space="0" w:color="auto"/>
        <w:right w:val="none" w:sz="0" w:space="0" w:color="auto"/>
      </w:divBdr>
    </w:div>
    <w:div w:id="1397782305">
      <w:bodyDiv w:val="1"/>
      <w:marLeft w:val="0"/>
      <w:marRight w:val="0"/>
      <w:marTop w:val="0"/>
      <w:marBottom w:val="0"/>
      <w:divBdr>
        <w:top w:val="none" w:sz="0" w:space="0" w:color="auto"/>
        <w:left w:val="none" w:sz="0" w:space="0" w:color="auto"/>
        <w:bottom w:val="none" w:sz="0" w:space="0" w:color="auto"/>
        <w:right w:val="none" w:sz="0" w:space="0" w:color="auto"/>
      </w:divBdr>
    </w:div>
    <w:div w:id="1488473588">
      <w:bodyDiv w:val="1"/>
      <w:marLeft w:val="0"/>
      <w:marRight w:val="0"/>
      <w:marTop w:val="0"/>
      <w:marBottom w:val="0"/>
      <w:divBdr>
        <w:top w:val="none" w:sz="0" w:space="0" w:color="auto"/>
        <w:left w:val="none" w:sz="0" w:space="0" w:color="auto"/>
        <w:bottom w:val="none" w:sz="0" w:space="0" w:color="auto"/>
        <w:right w:val="none" w:sz="0" w:space="0" w:color="auto"/>
      </w:divBdr>
    </w:div>
    <w:div w:id="1751004140">
      <w:bodyDiv w:val="1"/>
      <w:marLeft w:val="0"/>
      <w:marRight w:val="0"/>
      <w:marTop w:val="0"/>
      <w:marBottom w:val="0"/>
      <w:divBdr>
        <w:top w:val="none" w:sz="0" w:space="0" w:color="auto"/>
        <w:left w:val="none" w:sz="0" w:space="0" w:color="auto"/>
        <w:bottom w:val="none" w:sz="0" w:space="0" w:color="auto"/>
        <w:right w:val="none" w:sz="0" w:space="0" w:color="auto"/>
      </w:divBdr>
    </w:div>
    <w:div w:id="1851408511">
      <w:bodyDiv w:val="1"/>
      <w:marLeft w:val="0"/>
      <w:marRight w:val="0"/>
      <w:marTop w:val="0"/>
      <w:marBottom w:val="0"/>
      <w:divBdr>
        <w:top w:val="none" w:sz="0" w:space="0" w:color="auto"/>
        <w:left w:val="none" w:sz="0" w:space="0" w:color="auto"/>
        <w:bottom w:val="none" w:sz="0" w:space="0" w:color="auto"/>
        <w:right w:val="none" w:sz="0" w:space="0" w:color="auto"/>
      </w:divBdr>
    </w:div>
    <w:div w:id="196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decreto-lei/del3689.htm"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s://www.planalto.gov.br/ccivil_03/leis/l9605.htm" TargetMode="External"/><Relationship Id="rId3" Type="http://schemas.openxmlformats.org/officeDocument/2006/relationships/settings" Target="settings.xml"/><Relationship Id="rId21" Type="http://schemas.openxmlformats.org/officeDocument/2006/relationships/hyperlink" Target="https://jus.com.br/artigos/12747/o-poder-dever-do-estado-no-exercicio-do-direito-de-regresso-por-forca-do-seu-fundamento-etico-e-juridico" TargetMode="External"/><Relationship Id="rId7" Type="http://schemas.openxmlformats.org/officeDocument/2006/relationships/hyperlink" Target="https://www.planalto.gov.br/ccivil_03/decreto/antigos/d20910.htm" TargetMode="External"/><Relationship Id="rId12" Type="http://schemas.openxmlformats.org/officeDocument/2006/relationships/hyperlink" Target="https://www.planalto.gov.br/ccivil_03/leis/l7347orig.htm" TargetMode="External"/><Relationship Id="rId17" Type="http://schemas.openxmlformats.org/officeDocument/2006/relationships/hyperlink" Target="https://www.planalto.gov.br/ccivil_03/leis/l9099.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nalto.gov.br/ccivil_03/leis/l8429.htm" TargetMode="External"/><Relationship Id="rId20" Type="http://schemas.openxmlformats.org/officeDocument/2006/relationships/hyperlink" Target="https://www.planalto.gov.br/ccivil_03/_ato2015-2018/2015/lei/l13105.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alto.gov.br/ccivil_03/leis/l6938.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lanalto.gov.br/ccivil_03/leis/l8213cons.htm" TargetMode="External"/><Relationship Id="rId23" Type="http://schemas.openxmlformats.org/officeDocument/2006/relationships/footer" Target="footer1.xml"/><Relationship Id="rId10" Type="http://schemas.openxmlformats.org/officeDocument/2006/relationships/hyperlink" Target="https://www.planalto.gov.br/ccivil_03/leis/l4717.htm" TargetMode="External"/><Relationship Id="rId19" Type="http://schemas.openxmlformats.org/officeDocument/2006/relationships/hyperlink" Target="https://www.planalto.gov.br/ccivil_03/leis/2002/l10406compilada.htm" TargetMode="External"/><Relationship Id="rId4" Type="http://schemas.openxmlformats.org/officeDocument/2006/relationships/webSettings" Target="webSettings.xml"/><Relationship Id="rId9" Type="http://schemas.openxmlformats.org/officeDocument/2006/relationships/hyperlink" Target="https://www.planalto.gov.br/ccivil_03/leis/1950-1969/l4619.htm" TargetMode="External"/><Relationship Id="rId14" Type="http://schemas.openxmlformats.org/officeDocument/2006/relationships/hyperlink" Target="https://www.planalto.gov.br/ccivil_03/leis/l8078compilado.htm"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DD52-EA1F-4B6D-999B-07E5E437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10607</Words>
  <Characters>58445</Characters>
  <Application>Microsoft Office Word</Application>
  <DocSecurity>0</DocSecurity>
  <Lines>823</Lines>
  <Paragraphs>200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68852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6</cp:revision>
  <cp:lastPrinted>2023-08-31T15:00:00Z</cp:lastPrinted>
  <dcterms:created xsi:type="dcterms:W3CDTF">2023-08-31T15:02:00Z</dcterms:created>
  <dcterms:modified xsi:type="dcterms:W3CDTF">2023-09-15T15:21:00Z</dcterms:modified>
  <cp:category/>
</cp:coreProperties>
</file>